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2087369553"/>
        <w:docPartObj>
          <w:docPartGallery w:val="Cover Pages"/>
          <w:docPartUnique/>
        </w:docPartObj>
      </w:sdtPr>
      <w:sdtContent>
        <w:p w14:paraId="6E259953" w14:textId="77777777" w:rsidR="005E344C" w:rsidRPr="005D48F6" w:rsidRDefault="005E344C" w:rsidP="005D48F6">
          <w:pPr>
            <w:spacing w:line="276" w:lineRule="auto"/>
            <w:jc w:val="center"/>
            <w:rPr>
              <w:rFonts w:ascii="Times New Roman" w:hAnsi="Times New Roman" w:cs="Times New Roman"/>
              <w:sz w:val="24"/>
              <w:szCs w:val="24"/>
            </w:rPr>
          </w:pPr>
          <w:r w:rsidRPr="005D48F6">
            <w:rPr>
              <w:rFonts w:ascii="Times New Roman" w:hAnsi="Times New Roman" w:cs="Times New Roman"/>
              <w:b/>
              <w:noProof/>
              <w:sz w:val="24"/>
              <w:szCs w:val="24"/>
            </w:rPr>
            <w:drawing>
              <wp:inline distT="0" distB="0" distL="0" distR="0" wp14:anchorId="76A5C019" wp14:editId="4FC785BA">
                <wp:extent cx="13716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377FD43" w14:textId="77777777" w:rsidR="005E344C" w:rsidRPr="005D48F6" w:rsidRDefault="005E344C" w:rsidP="005D48F6">
          <w:pPr>
            <w:spacing w:line="276" w:lineRule="auto"/>
            <w:jc w:val="center"/>
            <w:rPr>
              <w:rFonts w:ascii="Times New Roman" w:hAnsi="Times New Roman" w:cs="Times New Roman"/>
              <w:b/>
              <w:sz w:val="24"/>
              <w:szCs w:val="24"/>
            </w:rPr>
          </w:pPr>
          <w:r w:rsidRPr="005D48F6">
            <w:rPr>
              <w:rFonts w:ascii="Times New Roman" w:hAnsi="Times New Roman" w:cs="Times New Roman"/>
              <w:b/>
              <w:sz w:val="24"/>
              <w:szCs w:val="24"/>
            </w:rPr>
            <w:t>REPUBLIC OF KENYA</w:t>
          </w:r>
        </w:p>
        <w:p w14:paraId="1D3BD3C6" w14:textId="77777777" w:rsidR="005E344C" w:rsidRPr="005D48F6" w:rsidRDefault="005E344C" w:rsidP="005D48F6">
          <w:pPr>
            <w:spacing w:line="276" w:lineRule="auto"/>
            <w:jc w:val="center"/>
            <w:rPr>
              <w:rFonts w:ascii="Times New Roman" w:hAnsi="Times New Roman" w:cs="Times New Roman"/>
              <w:noProof/>
              <w:sz w:val="24"/>
              <w:szCs w:val="24"/>
            </w:rPr>
          </w:pPr>
        </w:p>
        <w:p w14:paraId="1B382401" w14:textId="77777777" w:rsidR="005E344C" w:rsidRPr="005D48F6" w:rsidRDefault="005E344C" w:rsidP="005D48F6">
          <w:pPr>
            <w:spacing w:line="276" w:lineRule="auto"/>
            <w:rPr>
              <w:rFonts w:ascii="Times New Roman" w:hAnsi="Times New Roman" w:cs="Times New Roman"/>
              <w:noProof/>
              <w:sz w:val="24"/>
              <w:szCs w:val="24"/>
            </w:rPr>
          </w:pPr>
        </w:p>
        <w:p w14:paraId="53CA025E" w14:textId="77777777" w:rsidR="005E344C" w:rsidRPr="005D48F6" w:rsidRDefault="005E344C" w:rsidP="005D48F6">
          <w:pPr>
            <w:spacing w:line="276" w:lineRule="auto"/>
            <w:jc w:val="center"/>
            <w:rPr>
              <w:rFonts w:ascii="Times New Roman" w:eastAsia="Times New Roman" w:hAnsi="Times New Roman" w:cs="Times New Roman"/>
              <w:b/>
              <w:sz w:val="24"/>
              <w:szCs w:val="24"/>
            </w:rPr>
          </w:pPr>
          <w:r w:rsidRPr="005D48F6">
            <w:rPr>
              <w:rFonts w:ascii="Times New Roman" w:eastAsia="Times New Roman" w:hAnsi="Times New Roman" w:cs="Times New Roman"/>
              <w:b/>
              <w:sz w:val="24"/>
              <w:szCs w:val="24"/>
            </w:rPr>
            <w:t>COMPETENCY BASED CURRICULUM</w:t>
          </w:r>
        </w:p>
        <w:p w14:paraId="07C9BF59" w14:textId="77777777" w:rsidR="005E344C" w:rsidRPr="005D48F6" w:rsidRDefault="005E344C" w:rsidP="005D48F6">
          <w:pPr>
            <w:spacing w:line="276" w:lineRule="auto"/>
            <w:rPr>
              <w:rFonts w:ascii="Times New Roman" w:eastAsia="Times New Roman" w:hAnsi="Times New Roman" w:cs="Times New Roman"/>
              <w:b/>
              <w:sz w:val="24"/>
              <w:szCs w:val="24"/>
            </w:rPr>
          </w:pPr>
        </w:p>
        <w:p w14:paraId="61BE5BB9" w14:textId="77777777" w:rsidR="005E344C" w:rsidRPr="005D48F6" w:rsidRDefault="005E344C" w:rsidP="005D48F6">
          <w:pPr>
            <w:spacing w:line="276" w:lineRule="auto"/>
            <w:jc w:val="center"/>
            <w:rPr>
              <w:rFonts w:ascii="Times New Roman" w:eastAsia="Times New Roman" w:hAnsi="Times New Roman" w:cs="Times New Roman"/>
              <w:b/>
              <w:sz w:val="24"/>
              <w:szCs w:val="24"/>
            </w:rPr>
          </w:pPr>
          <w:r w:rsidRPr="005D48F6">
            <w:rPr>
              <w:rFonts w:ascii="Times New Roman" w:eastAsia="Times New Roman" w:hAnsi="Times New Roman" w:cs="Times New Roman"/>
              <w:b/>
              <w:sz w:val="24"/>
              <w:szCs w:val="24"/>
            </w:rPr>
            <w:t>FOR</w:t>
          </w:r>
        </w:p>
        <w:p w14:paraId="5ED1B05B" w14:textId="77777777" w:rsidR="005E344C" w:rsidRPr="005D48F6" w:rsidRDefault="005E344C" w:rsidP="005D48F6">
          <w:pPr>
            <w:spacing w:line="276" w:lineRule="auto"/>
            <w:rPr>
              <w:rFonts w:ascii="Times New Roman" w:eastAsia="Times New Roman" w:hAnsi="Times New Roman" w:cs="Times New Roman"/>
              <w:b/>
              <w:sz w:val="24"/>
              <w:szCs w:val="24"/>
            </w:rPr>
          </w:pPr>
        </w:p>
        <w:p w14:paraId="2D677F55" w14:textId="77777777" w:rsidR="005E344C" w:rsidRPr="005D48F6" w:rsidRDefault="005E344C" w:rsidP="005D48F6">
          <w:pPr>
            <w:spacing w:line="276" w:lineRule="auto"/>
            <w:jc w:val="center"/>
            <w:rPr>
              <w:rFonts w:ascii="Times New Roman" w:eastAsia="Times New Roman" w:hAnsi="Times New Roman" w:cs="Times New Roman"/>
              <w:b/>
              <w:sz w:val="24"/>
              <w:szCs w:val="24"/>
            </w:rPr>
          </w:pPr>
          <w:r w:rsidRPr="005D48F6">
            <w:rPr>
              <w:rFonts w:ascii="Times New Roman" w:eastAsia="Times New Roman" w:hAnsi="Times New Roman" w:cs="Times New Roman"/>
              <w:b/>
              <w:sz w:val="24"/>
              <w:szCs w:val="24"/>
            </w:rPr>
            <w:t>SOCIAL WORK</w:t>
          </w:r>
        </w:p>
        <w:p w14:paraId="768CA569" w14:textId="77777777" w:rsidR="005E344C" w:rsidRPr="005D48F6" w:rsidRDefault="005E344C" w:rsidP="005D48F6">
          <w:pPr>
            <w:spacing w:line="276" w:lineRule="auto"/>
            <w:rPr>
              <w:rFonts w:ascii="Times New Roman" w:hAnsi="Times New Roman" w:cs="Times New Roman"/>
              <w:b/>
              <w:sz w:val="24"/>
              <w:szCs w:val="24"/>
            </w:rPr>
          </w:pPr>
        </w:p>
        <w:p w14:paraId="0CB29C91" w14:textId="77777777" w:rsidR="005E344C" w:rsidRPr="005D48F6" w:rsidRDefault="005E344C" w:rsidP="005D48F6">
          <w:pPr>
            <w:spacing w:line="276" w:lineRule="auto"/>
            <w:jc w:val="center"/>
            <w:rPr>
              <w:rFonts w:ascii="Times New Roman" w:hAnsi="Times New Roman" w:cs="Times New Roman"/>
              <w:b/>
              <w:sz w:val="24"/>
              <w:szCs w:val="24"/>
            </w:rPr>
          </w:pPr>
        </w:p>
        <w:p w14:paraId="3B2D1E0C" w14:textId="77777777" w:rsidR="005E344C" w:rsidRPr="005D48F6" w:rsidRDefault="005E344C" w:rsidP="005D48F6">
          <w:pPr>
            <w:spacing w:line="276" w:lineRule="auto"/>
            <w:jc w:val="center"/>
            <w:rPr>
              <w:rFonts w:ascii="Times New Roman" w:eastAsia="Times New Roman" w:hAnsi="Times New Roman" w:cs="Times New Roman"/>
              <w:b/>
              <w:sz w:val="24"/>
              <w:szCs w:val="24"/>
            </w:rPr>
          </w:pPr>
          <w:r w:rsidRPr="005D48F6">
            <w:rPr>
              <w:rFonts w:ascii="Times New Roman" w:eastAsia="Times New Roman" w:hAnsi="Times New Roman" w:cs="Times New Roman"/>
              <w:b/>
              <w:sz w:val="24"/>
              <w:szCs w:val="24"/>
            </w:rPr>
            <w:t xml:space="preserve">LEVEL </w:t>
          </w:r>
          <w:r w:rsidR="00092E8D">
            <w:rPr>
              <w:rFonts w:ascii="Times New Roman" w:eastAsia="Times New Roman" w:hAnsi="Times New Roman" w:cs="Times New Roman"/>
              <w:b/>
              <w:sz w:val="24"/>
              <w:szCs w:val="24"/>
            </w:rPr>
            <w:t>3</w:t>
          </w:r>
        </w:p>
        <w:p w14:paraId="4CE6951D" w14:textId="77777777" w:rsidR="005E344C" w:rsidRPr="005D48F6" w:rsidRDefault="005E344C" w:rsidP="005D48F6">
          <w:pPr>
            <w:spacing w:line="276" w:lineRule="auto"/>
            <w:rPr>
              <w:rFonts w:ascii="Times New Roman" w:hAnsi="Times New Roman" w:cs="Times New Roman"/>
              <w:b/>
              <w:sz w:val="24"/>
              <w:szCs w:val="24"/>
            </w:rPr>
          </w:pPr>
        </w:p>
        <w:p w14:paraId="44F362CF" w14:textId="77777777" w:rsidR="005E344C" w:rsidRPr="005D48F6" w:rsidRDefault="005E344C" w:rsidP="005D48F6">
          <w:pPr>
            <w:spacing w:line="276" w:lineRule="auto"/>
            <w:jc w:val="center"/>
            <w:rPr>
              <w:rFonts w:ascii="Times New Roman" w:hAnsi="Times New Roman" w:cs="Times New Roman"/>
              <w:b/>
              <w:sz w:val="24"/>
              <w:szCs w:val="24"/>
            </w:rPr>
          </w:pPr>
          <w:r w:rsidRPr="005D48F6">
            <w:rPr>
              <w:rFonts w:ascii="Times New Roman" w:hAnsi="Times New Roman" w:cs="Times New Roman"/>
              <w:noProof/>
              <w:sz w:val="24"/>
              <w:szCs w:val="24"/>
            </w:rPr>
            <w:drawing>
              <wp:inline distT="0" distB="0" distL="0" distR="0" wp14:anchorId="34621A25" wp14:editId="3291D4A9">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82280E8" w14:textId="77777777" w:rsidR="005E344C" w:rsidRPr="005D48F6" w:rsidRDefault="005E344C" w:rsidP="005D48F6">
          <w:pPr>
            <w:spacing w:line="276" w:lineRule="auto"/>
            <w:jc w:val="center"/>
            <w:rPr>
              <w:rFonts w:ascii="Times New Roman" w:hAnsi="Times New Roman" w:cs="Times New Roman"/>
              <w:b/>
              <w:sz w:val="24"/>
              <w:szCs w:val="24"/>
            </w:rPr>
          </w:pPr>
        </w:p>
        <w:p w14:paraId="6EB818B9" w14:textId="0B09BECD" w:rsidR="005E344C" w:rsidRPr="005D48F6" w:rsidRDefault="002C3264" w:rsidP="002C3264">
          <w:pPr>
            <w:tabs>
              <w:tab w:val="left" w:pos="2010"/>
            </w:tabs>
            <w:spacing w:line="276" w:lineRule="auto"/>
            <w:rPr>
              <w:rFonts w:ascii="Times New Roman" w:hAnsi="Times New Roman" w:cs="Times New Roman"/>
              <w:b/>
              <w:sz w:val="24"/>
              <w:szCs w:val="24"/>
            </w:rPr>
          </w:pPr>
          <w:r>
            <w:rPr>
              <w:rFonts w:ascii="Times New Roman" w:hAnsi="Times New Roman" w:cs="Times New Roman"/>
              <w:b/>
              <w:sz w:val="24"/>
              <w:szCs w:val="24"/>
            </w:rPr>
            <w:tab/>
          </w:r>
        </w:p>
        <w:p w14:paraId="2799663F" w14:textId="77777777" w:rsidR="005E344C" w:rsidRPr="005D48F6" w:rsidRDefault="005E344C" w:rsidP="005D48F6">
          <w:pPr>
            <w:spacing w:line="276" w:lineRule="auto"/>
            <w:jc w:val="center"/>
            <w:rPr>
              <w:rFonts w:ascii="Times New Roman" w:eastAsia="Times New Roman" w:hAnsi="Times New Roman" w:cs="Times New Roman"/>
              <w:sz w:val="24"/>
              <w:szCs w:val="24"/>
            </w:rPr>
          </w:pPr>
          <w:r w:rsidRPr="005D48F6">
            <w:rPr>
              <w:rFonts w:ascii="Times New Roman" w:eastAsia="Times New Roman" w:hAnsi="Times New Roman" w:cs="Times New Roman"/>
              <w:sz w:val="24"/>
              <w:szCs w:val="24"/>
            </w:rPr>
            <w:t>TVET CDACC</w:t>
          </w:r>
        </w:p>
        <w:p w14:paraId="42F44E3C" w14:textId="77777777" w:rsidR="005E344C" w:rsidRPr="005D48F6" w:rsidRDefault="005E344C" w:rsidP="005D48F6">
          <w:pPr>
            <w:spacing w:line="276" w:lineRule="auto"/>
            <w:jc w:val="center"/>
            <w:rPr>
              <w:rFonts w:ascii="Times New Roman" w:eastAsia="Times New Roman" w:hAnsi="Times New Roman" w:cs="Times New Roman"/>
              <w:sz w:val="24"/>
              <w:szCs w:val="24"/>
            </w:rPr>
          </w:pPr>
          <w:r w:rsidRPr="005D48F6">
            <w:rPr>
              <w:rFonts w:ascii="Times New Roman" w:eastAsia="Times New Roman" w:hAnsi="Times New Roman" w:cs="Times New Roman"/>
              <w:sz w:val="24"/>
              <w:szCs w:val="24"/>
            </w:rPr>
            <w:t>P.O. BOX 15745-00100</w:t>
          </w:r>
        </w:p>
        <w:p w14:paraId="316A3B59" w14:textId="77777777" w:rsidR="005E344C" w:rsidRPr="005D48F6" w:rsidRDefault="005E344C" w:rsidP="005D48F6">
          <w:pPr>
            <w:spacing w:line="276" w:lineRule="auto"/>
            <w:jc w:val="center"/>
            <w:rPr>
              <w:rFonts w:ascii="Times New Roman" w:eastAsia="Times New Roman" w:hAnsi="Times New Roman" w:cs="Times New Roman"/>
              <w:sz w:val="24"/>
              <w:szCs w:val="24"/>
            </w:rPr>
          </w:pPr>
          <w:r w:rsidRPr="005D48F6">
            <w:rPr>
              <w:rFonts w:ascii="Times New Roman" w:eastAsia="Times New Roman" w:hAnsi="Times New Roman" w:cs="Times New Roman"/>
              <w:sz w:val="24"/>
              <w:szCs w:val="24"/>
            </w:rPr>
            <w:t>NAIROBI</w:t>
          </w:r>
        </w:p>
        <w:p w14:paraId="5373A038" w14:textId="3951307C" w:rsidR="002C3264" w:rsidRDefault="002C3264" w:rsidP="002C3264">
          <w:pPr>
            <w:tabs>
              <w:tab w:val="right" w:pos="9360"/>
            </w:tabs>
            <w:spacing w:line="276" w:lineRule="auto"/>
            <w:jc w:val="right"/>
            <w:rPr>
              <w:rFonts w:ascii="Times New Roman" w:hAnsi="Times New Roman" w:cs="Times New Roman"/>
              <w:sz w:val="24"/>
              <w:szCs w:val="24"/>
            </w:rPr>
          </w:pPr>
        </w:p>
        <w:p w14:paraId="2859659D" w14:textId="466DE518" w:rsidR="005E344C" w:rsidRPr="005D48F6" w:rsidRDefault="00C07788" w:rsidP="00C07788">
          <w:pPr>
            <w:tabs>
              <w:tab w:val="left" w:pos="7980"/>
            </w:tabs>
            <w:spacing w:line="276" w:lineRule="auto"/>
            <w:rPr>
              <w:rFonts w:ascii="Times New Roman" w:hAnsi="Times New Roman" w:cs="Times New Roman"/>
              <w:sz w:val="24"/>
              <w:szCs w:val="24"/>
            </w:rPr>
          </w:pPr>
          <w:r>
            <w:rPr>
              <w:rFonts w:ascii="Times New Roman" w:hAnsi="Times New Roman" w:cs="Times New Roman"/>
              <w:sz w:val="24"/>
              <w:szCs w:val="24"/>
            </w:rPr>
            <w:tab/>
          </w:r>
        </w:p>
      </w:sdtContent>
    </w:sdt>
    <w:p w14:paraId="391849F8" w14:textId="77777777" w:rsidR="00D66F4F" w:rsidRDefault="00C37268" w:rsidP="00537349">
      <w:pPr>
        <w:spacing w:after="0" w:line="276" w:lineRule="auto"/>
        <w:rPr>
          <w:rFonts w:ascii="Times New Roman" w:hAnsi="Times New Roman" w:cs="Times New Roman"/>
          <w:sz w:val="24"/>
          <w:szCs w:val="24"/>
        </w:rPr>
      </w:pPr>
      <w:r w:rsidRPr="00BA7789">
        <w:rPr>
          <w:rFonts w:ascii="Times New Roman" w:eastAsia="Calibri" w:hAnsi="Times New Roman" w:cs="Times New Roman"/>
          <w:color w:val="000000" w:themeColor="text1"/>
          <w:sz w:val="24"/>
          <w:szCs w:val="24"/>
          <w:lang w:val="en-GB"/>
        </w:rPr>
        <w:lastRenderedPageBreak/>
        <w:t>First published 201</w:t>
      </w:r>
      <w:r>
        <w:rPr>
          <w:rFonts w:ascii="Times New Roman" w:eastAsia="Calibri" w:hAnsi="Times New Roman" w:cs="Times New Roman"/>
          <w:color w:val="000000" w:themeColor="text1"/>
          <w:sz w:val="24"/>
          <w:szCs w:val="24"/>
          <w:lang w:val="en-GB"/>
        </w:rPr>
        <w:t>9</w:t>
      </w:r>
    </w:p>
    <w:p w14:paraId="5DCDCCE3" w14:textId="352DCCD8" w:rsidR="00CB2BDF" w:rsidRPr="005D48F6" w:rsidRDefault="00CB2BDF" w:rsidP="00537349">
      <w:pPr>
        <w:spacing w:after="0" w:line="276" w:lineRule="auto"/>
        <w:rPr>
          <w:rFonts w:ascii="Times New Roman" w:hAnsi="Times New Roman" w:cs="Times New Roman"/>
          <w:sz w:val="24"/>
          <w:szCs w:val="24"/>
        </w:rPr>
      </w:pPr>
      <w:r w:rsidRPr="005D48F6">
        <w:rPr>
          <w:rFonts w:ascii="Times New Roman" w:hAnsi="Times New Roman" w:cs="Times New Roman"/>
          <w:sz w:val="24"/>
          <w:szCs w:val="24"/>
        </w:rPr>
        <w:t xml:space="preserve"> © </w:t>
      </w:r>
      <w:r w:rsidR="009D0717">
        <w:rPr>
          <w:rFonts w:ascii="Times New Roman" w:hAnsi="Times New Roman" w:cs="Times New Roman"/>
          <w:sz w:val="24"/>
          <w:szCs w:val="24"/>
        </w:rPr>
        <w:t>2019,</w:t>
      </w:r>
      <w:r w:rsidR="009D0717" w:rsidRPr="005D48F6">
        <w:rPr>
          <w:rFonts w:ascii="Times New Roman" w:hAnsi="Times New Roman" w:cs="Times New Roman"/>
          <w:sz w:val="24"/>
          <w:szCs w:val="24"/>
        </w:rPr>
        <w:t xml:space="preserve"> TVET</w:t>
      </w:r>
      <w:r w:rsidRPr="005D48F6">
        <w:rPr>
          <w:rFonts w:ascii="Times New Roman" w:hAnsi="Times New Roman" w:cs="Times New Roman"/>
          <w:sz w:val="24"/>
          <w:szCs w:val="24"/>
        </w:rPr>
        <w:t xml:space="preserve"> CDACC</w:t>
      </w:r>
    </w:p>
    <w:p w14:paraId="3B3A1A4D" w14:textId="77777777" w:rsidR="00CB2BDF" w:rsidRPr="005D48F6" w:rsidRDefault="00CB2BDF" w:rsidP="005D48F6">
      <w:pPr>
        <w:spacing w:line="276" w:lineRule="auto"/>
        <w:rPr>
          <w:rFonts w:ascii="Times New Roman" w:hAnsi="Times New Roman" w:cs="Times New Roman"/>
          <w:sz w:val="24"/>
          <w:szCs w:val="24"/>
        </w:rPr>
      </w:pPr>
    </w:p>
    <w:p w14:paraId="3F0FBCC9" w14:textId="77777777" w:rsidR="00CB2BDF" w:rsidRPr="005D48F6" w:rsidRDefault="00CB2BDF" w:rsidP="00D66F4F">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9CA496E" w14:textId="77777777" w:rsidR="00CB2BDF" w:rsidRPr="005D48F6" w:rsidRDefault="00CB2BDF" w:rsidP="00D66F4F">
      <w:pPr>
        <w:spacing w:line="276" w:lineRule="auto"/>
        <w:jc w:val="both"/>
        <w:rPr>
          <w:rFonts w:ascii="Times New Roman" w:hAnsi="Times New Roman" w:cs="Times New Roman"/>
          <w:sz w:val="24"/>
          <w:szCs w:val="24"/>
        </w:rPr>
      </w:pPr>
    </w:p>
    <w:p w14:paraId="406FD5B5" w14:textId="77777777" w:rsidR="00CB2BDF" w:rsidRPr="00537349" w:rsidRDefault="00CB2BDF" w:rsidP="00537349">
      <w:pPr>
        <w:spacing w:after="0" w:line="276" w:lineRule="auto"/>
        <w:rPr>
          <w:rFonts w:ascii="Times New Roman" w:hAnsi="Times New Roman" w:cs="Times New Roman"/>
          <w:b/>
          <w:sz w:val="24"/>
          <w:szCs w:val="24"/>
        </w:rPr>
      </w:pPr>
      <w:r w:rsidRPr="00537349">
        <w:rPr>
          <w:rFonts w:ascii="Times New Roman" w:hAnsi="Times New Roman" w:cs="Times New Roman"/>
          <w:b/>
          <w:sz w:val="24"/>
          <w:szCs w:val="24"/>
        </w:rPr>
        <w:t>Council Secretary/CEO</w:t>
      </w:r>
    </w:p>
    <w:p w14:paraId="1D6644F1" w14:textId="77777777" w:rsidR="00CB2BDF" w:rsidRPr="00537349" w:rsidRDefault="00CB2BDF" w:rsidP="00537349">
      <w:pPr>
        <w:spacing w:after="0" w:line="276" w:lineRule="auto"/>
        <w:rPr>
          <w:rFonts w:ascii="Times New Roman" w:hAnsi="Times New Roman" w:cs="Times New Roman"/>
          <w:b/>
          <w:sz w:val="24"/>
          <w:szCs w:val="24"/>
        </w:rPr>
      </w:pPr>
      <w:r w:rsidRPr="00537349">
        <w:rPr>
          <w:rFonts w:ascii="Times New Roman" w:hAnsi="Times New Roman" w:cs="Times New Roman"/>
          <w:b/>
          <w:sz w:val="24"/>
          <w:szCs w:val="24"/>
        </w:rPr>
        <w:t>TVET Curriculum Development, Assessment and Certification Council</w:t>
      </w:r>
    </w:p>
    <w:p w14:paraId="776F9043" w14:textId="77777777" w:rsidR="00CB2BDF" w:rsidRPr="00537349" w:rsidRDefault="00CB2BDF" w:rsidP="00537349">
      <w:pPr>
        <w:spacing w:after="0" w:line="276" w:lineRule="auto"/>
        <w:rPr>
          <w:rFonts w:ascii="Times New Roman" w:hAnsi="Times New Roman" w:cs="Times New Roman"/>
          <w:b/>
          <w:sz w:val="24"/>
          <w:szCs w:val="24"/>
        </w:rPr>
      </w:pPr>
      <w:r w:rsidRPr="00537349">
        <w:rPr>
          <w:rFonts w:ascii="Times New Roman" w:hAnsi="Times New Roman" w:cs="Times New Roman"/>
          <w:b/>
          <w:sz w:val="24"/>
          <w:szCs w:val="24"/>
        </w:rPr>
        <w:t xml:space="preserve">P.O. Box 15745–00100 </w:t>
      </w:r>
    </w:p>
    <w:p w14:paraId="0DFE5BD2" w14:textId="77777777" w:rsidR="00CB2BDF" w:rsidRPr="00537349" w:rsidRDefault="00CB2BDF" w:rsidP="00537349">
      <w:pPr>
        <w:spacing w:after="0" w:line="276" w:lineRule="auto"/>
        <w:rPr>
          <w:rFonts w:ascii="Times New Roman" w:hAnsi="Times New Roman" w:cs="Times New Roman"/>
          <w:b/>
          <w:sz w:val="24"/>
          <w:szCs w:val="24"/>
        </w:rPr>
      </w:pPr>
      <w:r w:rsidRPr="00537349">
        <w:rPr>
          <w:rFonts w:ascii="Times New Roman" w:hAnsi="Times New Roman" w:cs="Times New Roman"/>
          <w:b/>
          <w:sz w:val="24"/>
          <w:szCs w:val="24"/>
        </w:rPr>
        <w:t xml:space="preserve">Nairobi, Kenya </w:t>
      </w:r>
    </w:p>
    <w:p w14:paraId="721535F7" w14:textId="7DAED088" w:rsidR="00CB2BDF" w:rsidRPr="00537349" w:rsidRDefault="00CB2BDF" w:rsidP="00537349">
      <w:pPr>
        <w:spacing w:after="0" w:line="276" w:lineRule="auto"/>
        <w:rPr>
          <w:rFonts w:ascii="Times New Roman" w:hAnsi="Times New Roman" w:cs="Times New Roman"/>
          <w:b/>
          <w:sz w:val="24"/>
          <w:szCs w:val="24"/>
        </w:rPr>
      </w:pPr>
      <w:r w:rsidRPr="00537349">
        <w:rPr>
          <w:rFonts w:ascii="Times New Roman" w:hAnsi="Times New Roman" w:cs="Times New Roman"/>
          <w:b/>
          <w:sz w:val="24"/>
          <w:szCs w:val="24"/>
        </w:rPr>
        <w:t xml:space="preserve">Email: </w:t>
      </w:r>
      <w:r w:rsidR="009D0717" w:rsidRPr="009D0717">
        <w:rPr>
          <w:rFonts w:ascii="Times New Roman" w:eastAsia="Calibri" w:hAnsi="Times New Roman" w:cs="Times New Roman"/>
          <w:bCs/>
          <w:sz w:val="24"/>
          <w:szCs w:val="24"/>
        </w:rPr>
        <w:t>info@tvetcdacc.go.ke</w:t>
      </w:r>
    </w:p>
    <w:p w14:paraId="32C44B27" w14:textId="77777777" w:rsidR="00642FDA" w:rsidRDefault="00642FDA" w:rsidP="00B50805"/>
    <w:p w14:paraId="2F83EBEA" w14:textId="77777777" w:rsidR="00642FDA" w:rsidRPr="00642FDA" w:rsidRDefault="00642FDA" w:rsidP="00642FDA">
      <w:pPr>
        <w:rPr>
          <w:lang w:val="en-GB" w:eastAsia="fr-FR"/>
        </w:rPr>
      </w:pPr>
    </w:p>
    <w:p w14:paraId="72FE3431" w14:textId="77777777" w:rsidR="00642FDA" w:rsidRPr="00642FDA" w:rsidRDefault="00642FDA" w:rsidP="00642FDA">
      <w:pPr>
        <w:rPr>
          <w:lang w:val="en-GB" w:eastAsia="fr-FR"/>
        </w:rPr>
      </w:pPr>
    </w:p>
    <w:p w14:paraId="1D2520E2" w14:textId="77777777" w:rsidR="00642FDA" w:rsidRPr="00642FDA" w:rsidRDefault="00642FDA" w:rsidP="00642FDA">
      <w:pPr>
        <w:rPr>
          <w:lang w:val="en-GB" w:eastAsia="fr-FR"/>
        </w:rPr>
      </w:pPr>
    </w:p>
    <w:p w14:paraId="346B32ED" w14:textId="77777777" w:rsidR="00642FDA" w:rsidRDefault="00642FDA" w:rsidP="00B50805">
      <w:r>
        <w:tab/>
      </w:r>
    </w:p>
    <w:p w14:paraId="0F8D8A1D" w14:textId="77777777" w:rsidR="00CB2BDF" w:rsidRPr="00C7500E" w:rsidRDefault="00CB2BDF" w:rsidP="00931FC4">
      <w:pPr>
        <w:pStyle w:val="Heading1"/>
      </w:pPr>
      <w:r w:rsidRPr="00642FDA">
        <w:br w:type="column"/>
      </w:r>
      <w:bookmarkStart w:id="0" w:name="_Toc71200556"/>
      <w:r w:rsidRPr="00C7500E">
        <w:lastRenderedPageBreak/>
        <w:t>FOREWORD</w:t>
      </w:r>
      <w:bookmarkEnd w:id="0"/>
      <w:r w:rsidRPr="00C7500E">
        <w:t xml:space="preserve"> </w:t>
      </w:r>
    </w:p>
    <w:p w14:paraId="43F8301C" w14:textId="77777777" w:rsidR="00CB2BDF" w:rsidRPr="005D48F6" w:rsidRDefault="00CB2BDF" w:rsidP="00D572B3">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35A7725" w14:textId="3EBF52C8" w:rsidR="00CB2BDF" w:rsidRPr="005D48F6" w:rsidRDefault="00CB2BDF" w:rsidP="00D572B3">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w:t>
      </w:r>
      <w:r w:rsidR="00D572B3">
        <w:rPr>
          <w:rFonts w:ascii="Times New Roman" w:hAnsi="Times New Roman" w:cs="Times New Roman"/>
          <w:sz w:val="24"/>
          <w:szCs w:val="24"/>
        </w:rPr>
        <w:t>onstitution and this resulted in</w:t>
      </w:r>
      <w:r w:rsidRPr="005D48F6">
        <w:rPr>
          <w:rFonts w:ascii="Times New Roman" w:hAnsi="Times New Roman" w:cs="Times New Roman"/>
          <w:sz w:val="24"/>
          <w:szCs w:val="24"/>
        </w:rPr>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099792B" w14:textId="77777777" w:rsidR="00CB2BDF" w:rsidRPr="005D48F6" w:rsidRDefault="00CB2BDF" w:rsidP="00D572B3">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7ACA3F55" w14:textId="41FE1516" w:rsidR="00CB2BDF" w:rsidRPr="005D48F6" w:rsidRDefault="00CB2BDF" w:rsidP="00D572B3">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It is my conviction that this curriculum will play a great role towards development of competent human resource for t</w:t>
      </w:r>
      <w:r w:rsidR="00D572B3">
        <w:rPr>
          <w:rFonts w:ascii="Times New Roman" w:hAnsi="Times New Roman" w:cs="Times New Roman"/>
          <w:sz w:val="24"/>
          <w:szCs w:val="24"/>
        </w:rPr>
        <w:t xml:space="preserve">he Social Work </w:t>
      </w:r>
      <w:r w:rsidRPr="005D48F6">
        <w:rPr>
          <w:rFonts w:ascii="Times New Roman" w:hAnsi="Times New Roman" w:cs="Times New Roman"/>
          <w:sz w:val="24"/>
          <w:szCs w:val="24"/>
        </w:rPr>
        <w:t>Sector’s growth and development.</w:t>
      </w:r>
    </w:p>
    <w:p w14:paraId="3BECA27B" w14:textId="77777777" w:rsidR="00CB2BDF" w:rsidRPr="005D48F6" w:rsidRDefault="00CB2BDF" w:rsidP="005D48F6">
      <w:pPr>
        <w:spacing w:line="276" w:lineRule="auto"/>
        <w:rPr>
          <w:rFonts w:ascii="Times New Roman" w:hAnsi="Times New Roman" w:cs="Times New Roman"/>
          <w:sz w:val="24"/>
          <w:szCs w:val="24"/>
        </w:rPr>
      </w:pPr>
    </w:p>
    <w:p w14:paraId="0022133E" w14:textId="77777777" w:rsidR="00CB2BDF" w:rsidRPr="005D48F6" w:rsidRDefault="00CB2BDF" w:rsidP="005D48F6">
      <w:pPr>
        <w:spacing w:line="276" w:lineRule="auto"/>
        <w:rPr>
          <w:rFonts w:ascii="Times New Roman" w:hAnsi="Times New Roman" w:cs="Times New Roman"/>
          <w:sz w:val="24"/>
          <w:szCs w:val="24"/>
        </w:rPr>
      </w:pPr>
    </w:p>
    <w:p w14:paraId="3648DABC" w14:textId="77777777" w:rsidR="00CB2BDF" w:rsidRPr="00B20A89" w:rsidRDefault="00CB2BDF" w:rsidP="00B20A89">
      <w:pPr>
        <w:spacing w:after="0" w:line="276" w:lineRule="auto"/>
        <w:rPr>
          <w:rFonts w:ascii="Times New Roman" w:hAnsi="Times New Roman" w:cs="Times New Roman"/>
          <w:b/>
          <w:sz w:val="24"/>
          <w:szCs w:val="24"/>
        </w:rPr>
      </w:pPr>
      <w:r w:rsidRPr="00B20A89">
        <w:rPr>
          <w:rFonts w:ascii="Times New Roman" w:hAnsi="Times New Roman" w:cs="Times New Roman"/>
          <w:b/>
          <w:sz w:val="24"/>
          <w:szCs w:val="24"/>
        </w:rPr>
        <w:t xml:space="preserve">PRINCIPAL SECRETARY, VOCATIONAL AND TECHNICAL TRAINING </w:t>
      </w:r>
    </w:p>
    <w:p w14:paraId="23FC3465" w14:textId="77777777" w:rsidR="00CB2BDF" w:rsidRPr="00B20A89" w:rsidRDefault="00CB2BDF" w:rsidP="00B20A89">
      <w:pPr>
        <w:spacing w:after="0" w:line="276" w:lineRule="auto"/>
        <w:rPr>
          <w:rFonts w:ascii="Times New Roman" w:hAnsi="Times New Roman" w:cs="Times New Roman"/>
          <w:b/>
          <w:sz w:val="24"/>
          <w:szCs w:val="24"/>
        </w:rPr>
      </w:pPr>
      <w:r w:rsidRPr="00B20A89">
        <w:rPr>
          <w:rFonts w:ascii="Times New Roman" w:hAnsi="Times New Roman" w:cs="Times New Roman"/>
          <w:b/>
          <w:sz w:val="24"/>
          <w:szCs w:val="24"/>
        </w:rPr>
        <w:t>MINISTRY OF EDUCATION</w:t>
      </w:r>
    </w:p>
    <w:p w14:paraId="1D72BD3E" w14:textId="77777777" w:rsidR="00325F16" w:rsidRPr="00C7500E" w:rsidRDefault="00CB2BDF" w:rsidP="00931FC4">
      <w:pPr>
        <w:pStyle w:val="Heading1"/>
      </w:pPr>
      <w:r w:rsidRPr="005D48F6">
        <w:br w:type="column"/>
      </w:r>
      <w:bookmarkStart w:id="1" w:name="_Toc71200557"/>
      <w:r w:rsidR="00325F16" w:rsidRPr="00C7500E">
        <w:lastRenderedPageBreak/>
        <w:t>PREFACE</w:t>
      </w:r>
      <w:bookmarkEnd w:id="1"/>
    </w:p>
    <w:p w14:paraId="55D2AFFD" w14:textId="77777777"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EB66D28" w14:textId="77777777"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07864EC2" w14:textId="203CB3CA"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 xml:space="preserve">TVET Curriculum Development, Assessment and Certification Council (TVET CDACC) </w:t>
      </w:r>
      <w:r w:rsidR="00B20A89">
        <w:rPr>
          <w:rFonts w:ascii="Times New Roman" w:hAnsi="Times New Roman" w:cs="Times New Roman"/>
          <w:sz w:val="24"/>
          <w:szCs w:val="24"/>
        </w:rPr>
        <w:t>in conjunction with Socia</w:t>
      </w:r>
      <w:r w:rsidR="00D572B3">
        <w:rPr>
          <w:rFonts w:ascii="Times New Roman" w:hAnsi="Times New Roman" w:cs="Times New Roman"/>
          <w:sz w:val="24"/>
          <w:szCs w:val="24"/>
        </w:rPr>
        <w:t xml:space="preserve">l Work </w:t>
      </w:r>
      <w:r w:rsidRPr="00325F16">
        <w:rPr>
          <w:rFonts w:ascii="Times New Roman" w:hAnsi="Times New Roman" w:cs="Times New Roman"/>
          <w:sz w:val="24"/>
          <w:szCs w:val="24"/>
        </w:rPr>
        <w:t xml:space="preserve">Sector Skills Advisory Committee (SSAC) and </w:t>
      </w:r>
      <w:r w:rsidR="00B20A89">
        <w:rPr>
          <w:rFonts w:ascii="Times New Roman" w:hAnsi="Times New Roman" w:cs="Times New Roman"/>
          <w:sz w:val="24"/>
          <w:szCs w:val="24"/>
        </w:rPr>
        <w:t>Socia</w:t>
      </w:r>
      <w:r w:rsidR="00D572B3">
        <w:rPr>
          <w:rFonts w:ascii="Times New Roman" w:hAnsi="Times New Roman" w:cs="Times New Roman"/>
          <w:sz w:val="24"/>
          <w:szCs w:val="24"/>
        </w:rPr>
        <w:t xml:space="preserve">l Work </w:t>
      </w:r>
      <w:r w:rsidR="00D572B3" w:rsidRPr="00325F16">
        <w:rPr>
          <w:rFonts w:ascii="Times New Roman" w:hAnsi="Times New Roman" w:cs="Times New Roman"/>
          <w:sz w:val="24"/>
          <w:szCs w:val="24"/>
        </w:rPr>
        <w:t>experts</w:t>
      </w:r>
      <w:r w:rsidR="00B20A89">
        <w:rPr>
          <w:rFonts w:ascii="Times New Roman" w:hAnsi="Times New Roman" w:cs="Times New Roman"/>
          <w:sz w:val="24"/>
          <w:szCs w:val="24"/>
        </w:rPr>
        <w:t xml:space="preserve"> has helped develop </w:t>
      </w:r>
      <w:r w:rsidRPr="00325F16">
        <w:rPr>
          <w:rFonts w:ascii="Times New Roman" w:hAnsi="Times New Roman" w:cs="Times New Roman"/>
          <w:sz w:val="24"/>
          <w:szCs w:val="24"/>
        </w:rPr>
        <w:t xml:space="preserve">this curriculum. </w:t>
      </w:r>
    </w:p>
    <w:p w14:paraId="468816EF" w14:textId="77777777"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DE499FA" w14:textId="77777777"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5F3ECC6" w14:textId="108EDFC1" w:rsidR="00325F16" w:rsidRPr="00325F16" w:rsidRDefault="00325F16" w:rsidP="00D572B3">
      <w:pPr>
        <w:spacing w:line="276" w:lineRule="auto"/>
        <w:jc w:val="both"/>
        <w:rPr>
          <w:rFonts w:ascii="Times New Roman" w:hAnsi="Times New Roman" w:cs="Times New Roman"/>
          <w:sz w:val="24"/>
          <w:szCs w:val="24"/>
        </w:rPr>
      </w:pPr>
      <w:r w:rsidRPr="00325F16">
        <w:rPr>
          <w:rFonts w:ascii="Times New Roman" w:hAnsi="Times New Roman" w:cs="Times New Roman"/>
          <w:sz w:val="24"/>
          <w:szCs w:val="24"/>
        </w:rPr>
        <w:t xml:space="preserve">I am grateful to the Council Members, Council Secretariat, </w:t>
      </w:r>
      <w:r w:rsidR="00B20A89">
        <w:rPr>
          <w:rFonts w:ascii="Times New Roman" w:hAnsi="Times New Roman" w:cs="Times New Roman"/>
          <w:sz w:val="24"/>
          <w:szCs w:val="24"/>
        </w:rPr>
        <w:t>Socia</w:t>
      </w:r>
      <w:r w:rsidR="00D572B3">
        <w:rPr>
          <w:rFonts w:ascii="Times New Roman" w:hAnsi="Times New Roman" w:cs="Times New Roman"/>
          <w:sz w:val="24"/>
          <w:szCs w:val="24"/>
        </w:rPr>
        <w:t xml:space="preserve">l Work </w:t>
      </w:r>
      <w:r w:rsidR="00D572B3" w:rsidRPr="00325F16">
        <w:rPr>
          <w:rFonts w:ascii="Times New Roman" w:hAnsi="Times New Roman" w:cs="Times New Roman"/>
          <w:sz w:val="24"/>
          <w:szCs w:val="24"/>
        </w:rPr>
        <w:t>SSAC</w:t>
      </w:r>
      <w:r w:rsidRPr="00325F16">
        <w:rPr>
          <w:rFonts w:ascii="Times New Roman" w:hAnsi="Times New Roman" w:cs="Times New Roman"/>
          <w:sz w:val="24"/>
          <w:szCs w:val="24"/>
        </w:rPr>
        <w:t>, expert workers and all those who participated in the development of this curriculum.</w:t>
      </w:r>
    </w:p>
    <w:p w14:paraId="29CF69EF" w14:textId="77777777" w:rsidR="00325F16" w:rsidRPr="00325F16" w:rsidRDefault="00325F16" w:rsidP="00325F16">
      <w:pPr>
        <w:spacing w:line="276" w:lineRule="auto"/>
        <w:rPr>
          <w:rFonts w:ascii="Times New Roman" w:hAnsi="Times New Roman" w:cs="Times New Roman"/>
          <w:sz w:val="24"/>
          <w:szCs w:val="24"/>
        </w:rPr>
      </w:pPr>
    </w:p>
    <w:p w14:paraId="151FAEFF" w14:textId="77777777" w:rsidR="00325F16" w:rsidRPr="00325F16" w:rsidRDefault="00325F16" w:rsidP="00325F16">
      <w:pPr>
        <w:spacing w:line="276" w:lineRule="auto"/>
        <w:rPr>
          <w:rFonts w:ascii="Times New Roman" w:hAnsi="Times New Roman" w:cs="Times New Roman"/>
          <w:sz w:val="24"/>
          <w:szCs w:val="24"/>
        </w:rPr>
      </w:pPr>
    </w:p>
    <w:p w14:paraId="33255579" w14:textId="1BBCE498" w:rsidR="00D572B3" w:rsidRDefault="00D572B3" w:rsidP="00B20A89">
      <w:pPr>
        <w:spacing w:after="0"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5A08C305" w14:textId="3E789628" w:rsidR="00ED72FE" w:rsidRDefault="00325F16" w:rsidP="00B20A89">
      <w:pPr>
        <w:spacing w:after="0" w:line="276" w:lineRule="auto"/>
        <w:rPr>
          <w:rFonts w:ascii="Times New Roman" w:hAnsi="Times New Roman" w:cs="Times New Roman"/>
          <w:sz w:val="24"/>
          <w:szCs w:val="24"/>
        </w:rPr>
      </w:pPr>
      <w:r w:rsidRPr="00B20A89">
        <w:rPr>
          <w:rFonts w:ascii="Times New Roman" w:hAnsi="Times New Roman" w:cs="Times New Roman"/>
          <w:b/>
          <w:sz w:val="24"/>
          <w:szCs w:val="24"/>
        </w:rPr>
        <w:t xml:space="preserve"> TVET CDACC</w:t>
      </w:r>
    </w:p>
    <w:p w14:paraId="1D2E8197" w14:textId="77777777" w:rsidR="00ED72FE" w:rsidRPr="00C7500E" w:rsidRDefault="00ED72FE" w:rsidP="00931FC4">
      <w:pPr>
        <w:pStyle w:val="Heading1"/>
      </w:pPr>
      <w:r>
        <w:br w:type="column"/>
      </w:r>
      <w:bookmarkStart w:id="2" w:name="_Toc71200558"/>
      <w:r w:rsidRPr="00C7500E">
        <w:lastRenderedPageBreak/>
        <w:t>ACKNOWLEDGMENT</w:t>
      </w:r>
      <w:bookmarkEnd w:id="2"/>
      <w:r w:rsidRPr="00C7500E">
        <w:t xml:space="preserve"> </w:t>
      </w:r>
    </w:p>
    <w:p w14:paraId="1C2E517A" w14:textId="77777777" w:rsidR="00ED72FE" w:rsidRPr="00ED72FE" w:rsidRDefault="00ED72FE" w:rsidP="00D572B3">
      <w:pPr>
        <w:spacing w:line="276" w:lineRule="auto"/>
        <w:jc w:val="both"/>
        <w:rPr>
          <w:rFonts w:ascii="Times New Roman" w:hAnsi="Times New Roman" w:cs="Times New Roman"/>
          <w:sz w:val="24"/>
          <w:szCs w:val="24"/>
        </w:rPr>
      </w:pPr>
      <w:r w:rsidRPr="00ED72FE">
        <w:rPr>
          <w:rFonts w:ascii="Times New Roman" w:hAnsi="Times New Roman" w:cs="Times New Roman"/>
          <w:sz w:val="24"/>
          <w:szCs w:val="24"/>
        </w:rPr>
        <w:t>This curriculum has been designed for competency-based training and has independent units of learning that allow the trainee flexibility in entry and exit. In developing the curriculum, significant involvement and support was receiv</w:t>
      </w:r>
      <w:r w:rsidR="00B20A89">
        <w:rPr>
          <w:rFonts w:ascii="Times New Roman" w:hAnsi="Times New Roman" w:cs="Times New Roman"/>
          <w:sz w:val="24"/>
          <w:szCs w:val="24"/>
        </w:rPr>
        <w:t xml:space="preserve">ed from various organizations. </w:t>
      </w:r>
    </w:p>
    <w:p w14:paraId="37F88412" w14:textId="63172437" w:rsidR="00ED72FE" w:rsidRPr="00ED72FE" w:rsidRDefault="00ED72FE" w:rsidP="00D572B3">
      <w:pPr>
        <w:spacing w:line="276" w:lineRule="auto"/>
        <w:jc w:val="both"/>
        <w:rPr>
          <w:rFonts w:ascii="Times New Roman" w:hAnsi="Times New Roman" w:cs="Times New Roman"/>
          <w:sz w:val="24"/>
          <w:szCs w:val="24"/>
        </w:rPr>
      </w:pPr>
      <w:r w:rsidRPr="00ED72FE">
        <w:rPr>
          <w:rFonts w:ascii="Times New Roman" w:hAnsi="Times New Roman" w:cs="Times New Roman"/>
          <w:sz w:val="24"/>
          <w:szCs w:val="24"/>
        </w:rPr>
        <w:t xml:space="preserve">I recognize with appreciation the role of the </w:t>
      </w:r>
      <w:r w:rsidR="00D572B3">
        <w:rPr>
          <w:rFonts w:ascii="Times New Roman" w:hAnsi="Times New Roman" w:cs="Times New Roman"/>
          <w:sz w:val="24"/>
          <w:szCs w:val="24"/>
        </w:rPr>
        <w:t>Social Work</w:t>
      </w:r>
      <w:r w:rsidRPr="00ED72FE">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Social and Community development sector for their valuable input and all those who participated in the process</w:t>
      </w:r>
      <w:r w:rsidR="00B20A89">
        <w:rPr>
          <w:rFonts w:ascii="Times New Roman" w:hAnsi="Times New Roman" w:cs="Times New Roman"/>
          <w:sz w:val="24"/>
          <w:szCs w:val="24"/>
        </w:rPr>
        <w:t xml:space="preserve"> of developing this curriculum.</w:t>
      </w:r>
    </w:p>
    <w:p w14:paraId="53EF7CB5" w14:textId="121672AF" w:rsidR="00ED72FE" w:rsidRPr="00ED72FE" w:rsidRDefault="00ED72FE" w:rsidP="00D572B3">
      <w:pPr>
        <w:spacing w:line="276" w:lineRule="auto"/>
        <w:jc w:val="both"/>
        <w:rPr>
          <w:rFonts w:ascii="Times New Roman" w:hAnsi="Times New Roman" w:cs="Times New Roman"/>
          <w:sz w:val="24"/>
          <w:szCs w:val="24"/>
        </w:rPr>
      </w:pPr>
      <w:r w:rsidRPr="00ED72FE">
        <w:rPr>
          <w:rFonts w:ascii="Times New Roman" w:hAnsi="Times New Roman" w:cs="Times New Roman"/>
          <w:sz w:val="24"/>
          <w:szCs w:val="24"/>
        </w:rPr>
        <w:t xml:space="preserve">I am convinced that this curriculum will go a long way in ensuring that workers in </w:t>
      </w:r>
      <w:r w:rsidR="00D572B3">
        <w:rPr>
          <w:rFonts w:ascii="Times New Roman" w:hAnsi="Times New Roman" w:cs="Times New Roman"/>
          <w:sz w:val="24"/>
          <w:szCs w:val="24"/>
        </w:rPr>
        <w:t>Social Work</w:t>
      </w:r>
      <w:r w:rsidRPr="00ED72FE">
        <w:rPr>
          <w:rFonts w:ascii="Times New Roman" w:hAnsi="Times New Roman" w:cs="Times New Roman"/>
          <w:sz w:val="24"/>
          <w:szCs w:val="24"/>
        </w:rPr>
        <w:t xml:space="preserve"> Sector acquire competencies that will enable them to perform their work more efficiently.</w:t>
      </w:r>
    </w:p>
    <w:p w14:paraId="31904EDB" w14:textId="77777777" w:rsidR="00D572B3" w:rsidRDefault="00D572B3" w:rsidP="00B20A89">
      <w:pPr>
        <w:spacing w:after="0" w:line="276" w:lineRule="auto"/>
        <w:rPr>
          <w:rFonts w:ascii="Times New Roman" w:hAnsi="Times New Roman" w:cs="Times New Roman"/>
          <w:b/>
          <w:sz w:val="24"/>
          <w:szCs w:val="24"/>
        </w:rPr>
      </w:pPr>
    </w:p>
    <w:p w14:paraId="507E2B8F" w14:textId="29B8CCAA" w:rsidR="00ED72FE" w:rsidRPr="00B20A89" w:rsidRDefault="00ED72FE" w:rsidP="00B20A89">
      <w:pPr>
        <w:spacing w:after="0" w:line="276" w:lineRule="auto"/>
        <w:rPr>
          <w:rFonts w:ascii="Times New Roman" w:hAnsi="Times New Roman" w:cs="Times New Roman"/>
          <w:b/>
          <w:sz w:val="24"/>
          <w:szCs w:val="24"/>
        </w:rPr>
      </w:pPr>
      <w:r w:rsidRPr="00B20A89">
        <w:rPr>
          <w:rFonts w:ascii="Times New Roman" w:hAnsi="Times New Roman" w:cs="Times New Roman"/>
          <w:b/>
          <w:sz w:val="24"/>
          <w:szCs w:val="24"/>
        </w:rPr>
        <w:t>COUNCIL SECRETARY/CEO</w:t>
      </w:r>
    </w:p>
    <w:p w14:paraId="1359EBD0" w14:textId="77777777" w:rsidR="00AE5ECE" w:rsidRPr="00B20A89" w:rsidRDefault="00ED72FE" w:rsidP="00B20A89">
      <w:pPr>
        <w:spacing w:after="0" w:line="276" w:lineRule="auto"/>
        <w:rPr>
          <w:rFonts w:ascii="Times New Roman" w:hAnsi="Times New Roman" w:cs="Times New Roman"/>
          <w:b/>
          <w:sz w:val="24"/>
          <w:szCs w:val="24"/>
        </w:rPr>
      </w:pPr>
      <w:r w:rsidRPr="00B20A89">
        <w:rPr>
          <w:rFonts w:ascii="Times New Roman" w:hAnsi="Times New Roman" w:cs="Times New Roman"/>
          <w:b/>
          <w:sz w:val="24"/>
          <w:szCs w:val="24"/>
        </w:rPr>
        <w:t>TVET CDACC</w:t>
      </w:r>
    </w:p>
    <w:p w14:paraId="1DF4A773" w14:textId="77777777" w:rsidR="00CC6797" w:rsidRDefault="00CC6797">
      <w:pPr>
        <w:rPr>
          <w:rFonts w:ascii="Times New Roman" w:eastAsia="Times New Roman" w:hAnsi="Times New Roman" w:cs="Times New Roman"/>
          <w:b/>
          <w:bCs/>
          <w:kern w:val="32"/>
          <w:sz w:val="28"/>
          <w:szCs w:val="28"/>
          <w:lang w:val="en-GB" w:eastAsia="fr-FR"/>
        </w:rPr>
      </w:pPr>
      <w:r>
        <w:br w:type="page"/>
      </w:r>
    </w:p>
    <w:p w14:paraId="73000AD1" w14:textId="3C8D90B1" w:rsidR="00CC6797" w:rsidRPr="007D298B" w:rsidRDefault="00CC6797" w:rsidP="00931FC4">
      <w:pPr>
        <w:pStyle w:val="Heading1"/>
      </w:pPr>
      <w:bookmarkStart w:id="3" w:name="_Toc71200559"/>
      <w:r w:rsidRPr="007D298B">
        <w:lastRenderedPageBreak/>
        <w:t>TABLE OF CONTENTS</w:t>
      </w:r>
      <w:bookmarkEnd w:id="3"/>
    </w:p>
    <w:sdt>
      <w:sdtPr>
        <w:rPr>
          <w:rFonts w:asciiTheme="minorHAnsi" w:eastAsiaTheme="minorHAnsi" w:hAnsiTheme="minorHAnsi" w:cstheme="minorBidi"/>
          <w:color w:val="auto"/>
          <w:sz w:val="22"/>
          <w:szCs w:val="22"/>
        </w:rPr>
        <w:id w:val="1407191591"/>
        <w:docPartObj>
          <w:docPartGallery w:val="Table of Contents"/>
          <w:docPartUnique/>
        </w:docPartObj>
      </w:sdtPr>
      <w:sdtEndPr>
        <w:rPr>
          <w:noProof/>
        </w:rPr>
      </w:sdtEndPr>
      <w:sdtContent>
        <w:p w14:paraId="63ABF9BF" w14:textId="77777777" w:rsidR="00CC6797" w:rsidRPr="007D298B" w:rsidRDefault="00CC6797" w:rsidP="00931FC4">
          <w:pPr>
            <w:pStyle w:val="TOCHeading"/>
          </w:pPr>
        </w:p>
        <w:p w14:paraId="1DBBA37D" w14:textId="0A146205" w:rsidR="009F6C32" w:rsidRPr="009F6C32" w:rsidRDefault="00CC6797">
          <w:pPr>
            <w:pStyle w:val="TOC1"/>
            <w:rPr>
              <w:rFonts w:asciiTheme="minorHAnsi" w:eastAsiaTheme="minorEastAsia" w:hAnsiTheme="minorHAnsi" w:cstheme="minorBidi"/>
              <w:b w:val="0"/>
              <w:sz w:val="22"/>
              <w:szCs w:val="22"/>
            </w:rPr>
          </w:pPr>
          <w:r w:rsidRPr="00AE70FF">
            <w:rPr>
              <w:b w:val="0"/>
            </w:rPr>
            <w:fldChar w:fldCharType="begin"/>
          </w:r>
          <w:r w:rsidRPr="00AE70FF">
            <w:rPr>
              <w:b w:val="0"/>
            </w:rPr>
            <w:instrText xml:space="preserve"> TOC \o "1-3" \h \z \u </w:instrText>
          </w:r>
          <w:r w:rsidRPr="00AE70FF">
            <w:rPr>
              <w:b w:val="0"/>
            </w:rPr>
            <w:fldChar w:fldCharType="separate"/>
          </w:r>
          <w:hyperlink w:anchor="_Toc71200556" w:history="1">
            <w:r w:rsidR="009F6C32" w:rsidRPr="009F6C32">
              <w:rPr>
                <w:rStyle w:val="Hyperlink"/>
                <w:b w:val="0"/>
              </w:rPr>
              <w:t>FOREWORD</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_Toc71200556 \h </w:instrText>
            </w:r>
            <w:r w:rsidR="009F6C32" w:rsidRPr="009F6C32">
              <w:rPr>
                <w:b w:val="0"/>
                <w:webHidden/>
              </w:rPr>
            </w:r>
            <w:r w:rsidR="009F6C32" w:rsidRPr="009F6C32">
              <w:rPr>
                <w:b w:val="0"/>
                <w:webHidden/>
              </w:rPr>
              <w:fldChar w:fldCharType="separate"/>
            </w:r>
            <w:r w:rsidR="009F6C32" w:rsidRPr="009F6C32">
              <w:rPr>
                <w:b w:val="0"/>
                <w:webHidden/>
              </w:rPr>
              <w:t>ii</w:t>
            </w:r>
            <w:r w:rsidR="009F6C32" w:rsidRPr="009F6C32">
              <w:rPr>
                <w:b w:val="0"/>
                <w:webHidden/>
              </w:rPr>
              <w:fldChar w:fldCharType="end"/>
            </w:r>
          </w:hyperlink>
        </w:p>
        <w:p w14:paraId="427BA86F" w14:textId="1C9BB028" w:rsidR="009F6C32" w:rsidRPr="009F6C32" w:rsidRDefault="00C07788">
          <w:pPr>
            <w:pStyle w:val="TOC1"/>
            <w:rPr>
              <w:rFonts w:asciiTheme="minorHAnsi" w:eastAsiaTheme="minorEastAsia" w:hAnsiTheme="minorHAnsi" w:cstheme="minorBidi"/>
              <w:b w:val="0"/>
              <w:sz w:val="22"/>
              <w:szCs w:val="22"/>
            </w:rPr>
          </w:pPr>
          <w:hyperlink w:anchor="_Toc71200557" w:history="1">
            <w:r w:rsidR="009F6C32" w:rsidRPr="009F6C32">
              <w:rPr>
                <w:rStyle w:val="Hyperlink"/>
                <w:b w:val="0"/>
              </w:rPr>
              <w:t>PREFACE</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_Toc71200557 \h </w:instrText>
            </w:r>
            <w:r w:rsidR="009F6C32" w:rsidRPr="009F6C32">
              <w:rPr>
                <w:b w:val="0"/>
                <w:webHidden/>
              </w:rPr>
            </w:r>
            <w:r w:rsidR="009F6C32" w:rsidRPr="009F6C32">
              <w:rPr>
                <w:b w:val="0"/>
                <w:webHidden/>
              </w:rPr>
              <w:fldChar w:fldCharType="separate"/>
            </w:r>
            <w:r w:rsidR="009F6C32" w:rsidRPr="009F6C32">
              <w:rPr>
                <w:b w:val="0"/>
                <w:webHidden/>
              </w:rPr>
              <w:t>iii</w:t>
            </w:r>
            <w:r w:rsidR="009F6C32" w:rsidRPr="009F6C32">
              <w:rPr>
                <w:b w:val="0"/>
                <w:webHidden/>
              </w:rPr>
              <w:fldChar w:fldCharType="end"/>
            </w:r>
          </w:hyperlink>
        </w:p>
        <w:p w14:paraId="1CF982BE" w14:textId="5D04AF15" w:rsidR="009F6C32" w:rsidRPr="009F6C32" w:rsidRDefault="00C07788">
          <w:pPr>
            <w:pStyle w:val="TOC1"/>
            <w:rPr>
              <w:rFonts w:asciiTheme="minorHAnsi" w:eastAsiaTheme="minorEastAsia" w:hAnsiTheme="minorHAnsi" w:cstheme="minorBidi"/>
              <w:b w:val="0"/>
              <w:sz w:val="22"/>
              <w:szCs w:val="22"/>
            </w:rPr>
          </w:pPr>
          <w:hyperlink w:anchor="_Toc71200558" w:history="1">
            <w:r w:rsidR="009F6C32" w:rsidRPr="009F6C32">
              <w:rPr>
                <w:rStyle w:val="Hyperlink"/>
                <w:b w:val="0"/>
              </w:rPr>
              <w:t>ACKNOWLEDGMENT</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_Toc71200558 \h </w:instrText>
            </w:r>
            <w:r w:rsidR="009F6C32" w:rsidRPr="009F6C32">
              <w:rPr>
                <w:b w:val="0"/>
                <w:webHidden/>
              </w:rPr>
            </w:r>
            <w:r w:rsidR="009F6C32" w:rsidRPr="009F6C32">
              <w:rPr>
                <w:b w:val="0"/>
                <w:webHidden/>
              </w:rPr>
              <w:fldChar w:fldCharType="separate"/>
            </w:r>
            <w:r w:rsidR="009F6C32" w:rsidRPr="009F6C32">
              <w:rPr>
                <w:b w:val="0"/>
                <w:webHidden/>
              </w:rPr>
              <w:t>iv</w:t>
            </w:r>
            <w:r w:rsidR="009F6C32" w:rsidRPr="009F6C32">
              <w:rPr>
                <w:b w:val="0"/>
                <w:webHidden/>
              </w:rPr>
              <w:fldChar w:fldCharType="end"/>
            </w:r>
          </w:hyperlink>
        </w:p>
        <w:p w14:paraId="2B197363" w14:textId="71961F70" w:rsidR="009F6C32" w:rsidRPr="009F6C32" w:rsidRDefault="00C07788">
          <w:pPr>
            <w:pStyle w:val="TOC1"/>
            <w:rPr>
              <w:rFonts w:asciiTheme="minorHAnsi" w:eastAsiaTheme="minorEastAsia" w:hAnsiTheme="minorHAnsi" w:cstheme="minorBidi"/>
              <w:b w:val="0"/>
              <w:sz w:val="22"/>
              <w:szCs w:val="22"/>
            </w:rPr>
          </w:pPr>
          <w:hyperlink w:anchor="_Toc71200559" w:history="1">
            <w:r w:rsidR="009F6C32" w:rsidRPr="009F6C32">
              <w:rPr>
                <w:rStyle w:val="Hyperlink"/>
                <w:b w:val="0"/>
              </w:rPr>
              <w:t>TABLE OF CONTENTS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_Toc71200559 \h </w:instrText>
            </w:r>
            <w:r w:rsidR="009F6C32" w:rsidRPr="009F6C32">
              <w:rPr>
                <w:b w:val="0"/>
                <w:webHidden/>
              </w:rPr>
            </w:r>
            <w:r w:rsidR="009F6C32" w:rsidRPr="009F6C32">
              <w:rPr>
                <w:b w:val="0"/>
                <w:webHidden/>
              </w:rPr>
              <w:fldChar w:fldCharType="separate"/>
            </w:r>
            <w:r w:rsidR="009F6C32" w:rsidRPr="009F6C32">
              <w:rPr>
                <w:b w:val="0"/>
                <w:webHidden/>
              </w:rPr>
              <w:t>v</w:t>
            </w:r>
            <w:r w:rsidR="009F6C32" w:rsidRPr="009F6C32">
              <w:rPr>
                <w:b w:val="0"/>
                <w:webHidden/>
              </w:rPr>
              <w:fldChar w:fldCharType="end"/>
            </w:r>
          </w:hyperlink>
        </w:p>
        <w:p w14:paraId="0A6C77EE" w14:textId="30F1D4CC" w:rsidR="009F6C32" w:rsidRPr="009F6C32" w:rsidRDefault="00C07788">
          <w:pPr>
            <w:pStyle w:val="TOC1"/>
            <w:rPr>
              <w:rFonts w:asciiTheme="minorHAnsi" w:eastAsiaTheme="minorEastAsia" w:hAnsiTheme="minorHAnsi" w:cstheme="minorBidi"/>
              <w:b w:val="0"/>
              <w:sz w:val="22"/>
              <w:szCs w:val="22"/>
            </w:rPr>
          </w:pPr>
          <w:hyperlink w:anchor="_Toc71200560" w:history="1">
            <w:r w:rsidR="009F6C32" w:rsidRPr="009F6C32">
              <w:rPr>
                <w:rStyle w:val="Hyperlink"/>
                <w:b w:val="0"/>
              </w:rPr>
              <w:t>ABBREVITIONS AND ACRONYMS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_Toc71200560 \h </w:instrText>
            </w:r>
            <w:r w:rsidR="009F6C32" w:rsidRPr="009F6C32">
              <w:rPr>
                <w:b w:val="0"/>
                <w:webHidden/>
              </w:rPr>
            </w:r>
            <w:r w:rsidR="009F6C32" w:rsidRPr="009F6C32">
              <w:rPr>
                <w:b w:val="0"/>
                <w:webHidden/>
              </w:rPr>
              <w:fldChar w:fldCharType="separate"/>
            </w:r>
            <w:r w:rsidR="009F6C32" w:rsidRPr="009F6C32">
              <w:rPr>
                <w:b w:val="0"/>
                <w:webHidden/>
              </w:rPr>
              <w:t>vi</w:t>
            </w:r>
            <w:r w:rsidR="009F6C32" w:rsidRPr="009F6C32">
              <w:rPr>
                <w:b w:val="0"/>
                <w:webHidden/>
              </w:rPr>
              <w:fldChar w:fldCharType="end"/>
            </w:r>
          </w:hyperlink>
        </w:p>
        <w:p w14:paraId="7E41AC90" w14:textId="1015F63B" w:rsidR="009F6C32" w:rsidRPr="009F6C32" w:rsidRDefault="00C07788">
          <w:pPr>
            <w:pStyle w:val="TOC1"/>
            <w:rPr>
              <w:rFonts w:asciiTheme="minorHAnsi" w:eastAsiaTheme="minorEastAsia" w:hAnsiTheme="minorHAnsi" w:cstheme="minorBidi"/>
              <w:b w:val="0"/>
              <w:sz w:val="22"/>
              <w:szCs w:val="22"/>
            </w:rPr>
          </w:pPr>
          <w:hyperlink w:anchor="_Toc71200561" w:history="1">
            <w:r w:rsidR="009F6C32" w:rsidRPr="009F6C32">
              <w:rPr>
                <w:rStyle w:val="Hyperlink"/>
                <w:b w:val="0"/>
              </w:rPr>
              <w:t>KEY TO UNIT CODE</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_Toc71200561 \h </w:instrText>
            </w:r>
            <w:r w:rsidR="009F6C32" w:rsidRPr="009F6C32">
              <w:rPr>
                <w:b w:val="0"/>
                <w:webHidden/>
              </w:rPr>
            </w:r>
            <w:r w:rsidR="009F6C32" w:rsidRPr="009F6C32">
              <w:rPr>
                <w:b w:val="0"/>
                <w:webHidden/>
              </w:rPr>
              <w:fldChar w:fldCharType="separate"/>
            </w:r>
            <w:r w:rsidR="009F6C32" w:rsidRPr="009F6C32">
              <w:rPr>
                <w:b w:val="0"/>
                <w:webHidden/>
              </w:rPr>
              <w:t>vii</w:t>
            </w:r>
            <w:r w:rsidR="009F6C32" w:rsidRPr="009F6C32">
              <w:rPr>
                <w:b w:val="0"/>
                <w:webHidden/>
              </w:rPr>
              <w:fldChar w:fldCharType="end"/>
            </w:r>
          </w:hyperlink>
        </w:p>
        <w:p w14:paraId="38861EFA" w14:textId="605DBE04" w:rsidR="009F6C32" w:rsidRPr="009F6C32" w:rsidRDefault="00C07788">
          <w:pPr>
            <w:pStyle w:val="TOC1"/>
            <w:rPr>
              <w:rFonts w:asciiTheme="minorHAnsi" w:eastAsiaTheme="minorEastAsia" w:hAnsiTheme="minorHAnsi" w:cstheme="minorBidi"/>
              <w:b w:val="0"/>
              <w:sz w:val="22"/>
              <w:szCs w:val="22"/>
            </w:rPr>
          </w:pPr>
          <w:hyperlink w:anchor="_Toc71200562" w:history="1">
            <w:r w:rsidR="009F6C32" w:rsidRPr="009F6C32">
              <w:rPr>
                <w:rStyle w:val="Hyperlink"/>
                <w:b w:val="0"/>
              </w:rPr>
              <w:t>COURSE OVERVIEW</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_Toc71200562 \h </w:instrText>
            </w:r>
            <w:r w:rsidR="009F6C32" w:rsidRPr="009F6C32">
              <w:rPr>
                <w:b w:val="0"/>
                <w:webHidden/>
              </w:rPr>
            </w:r>
            <w:r w:rsidR="009F6C32" w:rsidRPr="009F6C32">
              <w:rPr>
                <w:b w:val="0"/>
                <w:webHidden/>
              </w:rPr>
              <w:fldChar w:fldCharType="separate"/>
            </w:r>
            <w:r w:rsidR="009F6C32" w:rsidRPr="009F6C32">
              <w:rPr>
                <w:b w:val="0"/>
                <w:webHidden/>
              </w:rPr>
              <w:t>viii</w:t>
            </w:r>
            <w:r w:rsidR="009F6C32" w:rsidRPr="009F6C32">
              <w:rPr>
                <w:b w:val="0"/>
                <w:webHidden/>
              </w:rPr>
              <w:fldChar w:fldCharType="end"/>
            </w:r>
          </w:hyperlink>
        </w:p>
        <w:p w14:paraId="0C5F30AB" w14:textId="7DA79EE9" w:rsidR="009F6C32" w:rsidRPr="009F6C32" w:rsidRDefault="00C07788">
          <w:pPr>
            <w:pStyle w:val="TOC1"/>
            <w:rPr>
              <w:rFonts w:asciiTheme="minorHAnsi" w:eastAsiaTheme="minorEastAsia" w:hAnsiTheme="minorHAnsi" w:cstheme="minorBidi"/>
              <w:b w:val="0"/>
              <w:sz w:val="22"/>
              <w:szCs w:val="22"/>
            </w:rPr>
          </w:pPr>
          <w:hyperlink w:anchor="_Toc71200563" w:history="1">
            <w:r w:rsidR="009F6C32" w:rsidRPr="009F6C32">
              <w:rPr>
                <w:rStyle w:val="Hyperlink"/>
                <w:b w:val="0"/>
              </w:rPr>
              <w:t>BASIC UNITS OF LEARNING</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_Toc71200563 \h </w:instrText>
            </w:r>
            <w:r w:rsidR="009F6C32" w:rsidRPr="009F6C32">
              <w:rPr>
                <w:b w:val="0"/>
                <w:webHidden/>
              </w:rPr>
            </w:r>
            <w:r w:rsidR="009F6C32" w:rsidRPr="009F6C32">
              <w:rPr>
                <w:b w:val="0"/>
                <w:webHidden/>
              </w:rPr>
              <w:fldChar w:fldCharType="separate"/>
            </w:r>
            <w:r w:rsidR="009F6C32" w:rsidRPr="009F6C32">
              <w:rPr>
                <w:b w:val="0"/>
                <w:webHidden/>
              </w:rPr>
              <w:t>1</w:t>
            </w:r>
            <w:r w:rsidR="009F6C32" w:rsidRPr="009F6C32">
              <w:rPr>
                <w:b w:val="0"/>
                <w:webHidden/>
              </w:rPr>
              <w:fldChar w:fldCharType="end"/>
            </w:r>
          </w:hyperlink>
        </w:p>
        <w:p w14:paraId="3ADACD6A" w14:textId="4B95062F" w:rsidR="009F6C32" w:rsidRPr="009F6C32" w:rsidRDefault="00C07788">
          <w:pPr>
            <w:pStyle w:val="TOC1"/>
            <w:rPr>
              <w:rFonts w:asciiTheme="minorHAnsi" w:eastAsiaTheme="minorEastAsia" w:hAnsiTheme="minorHAnsi" w:cstheme="minorBidi"/>
              <w:b w:val="0"/>
              <w:sz w:val="22"/>
              <w:szCs w:val="22"/>
            </w:rPr>
          </w:pPr>
          <w:hyperlink w:anchor="_Toc71200564" w:history="1">
            <w:r w:rsidR="009F6C32" w:rsidRPr="009F6C32">
              <w:rPr>
                <w:rStyle w:val="Hyperlink"/>
                <w:rFonts w:eastAsia="Times New Roman"/>
                <w:b w:val="0"/>
              </w:rPr>
              <w:t>COMMUNICATION SKIL</w:t>
            </w:r>
            <w:r w:rsidR="009F6C32" w:rsidRPr="009F6C32">
              <w:rPr>
                <w:rStyle w:val="Hyperlink"/>
                <w:rFonts w:eastAsia="Times New Roman"/>
                <w:b w:val="0"/>
                <w:bCs/>
              </w:rPr>
              <w:t>LS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_Toc71200564 \h </w:instrText>
            </w:r>
            <w:r w:rsidR="009F6C32" w:rsidRPr="009F6C32">
              <w:rPr>
                <w:b w:val="0"/>
                <w:webHidden/>
              </w:rPr>
            </w:r>
            <w:r w:rsidR="009F6C32" w:rsidRPr="009F6C32">
              <w:rPr>
                <w:b w:val="0"/>
                <w:webHidden/>
              </w:rPr>
              <w:fldChar w:fldCharType="separate"/>
            </w:r>
            <w:r w:rsidR="009F6C32" w:rsidRPr="009F6C32">
              <w:rPr>
                <w:b w:val="0"/>
                <w:webHidden/>
              </w:rPr>
              <w:t>2</w:t>
            </w:r>
            <w:r w:rsidR="009F6C32" w:rsidRPr="009F6C32">
              <w:rPr>
                <w:b w:val="0"/>
                <w:webHidden/>
              </w:rPr>
              <w:fldChar w:fldCharType="end"/>
            </w:r>
          </w:hyperlink>
        </w:p>
        <w:p w14:paraId="7707254F" w14:textId="3B694EEF" w:rsidR="009F6C32" w:rsidRPr="009F6C32" w:rsidRDefault="00C07788">
          <w:pPr>
            <w:pStyle w:val="TOC1"/>
            <w:rPr>
              <w:rFonts w:asciiTheme="minorHAnsi" w:eastAsiaTheme="minorEastAsia" w:hAnsiTheme="minorHAnsi" w:cstheme="minorBidi"/>
              <w:b w:val="0"/>
              <w:sz w:val="22"/>
              <w:szCs w:val="22"/>
            </w:rPr>
          </w:pPr>
          <w:hyperlink w:anchor="_Toc71200565" w:history="1">
            <w:r w:rsidR="009F6C32" w:rsidRPr="009F6C32">
              <w:rPr>
                <w:rStyle w:val="Hyperlink"/>
                <w:rFonts w:eastAsia="Times New Roman"/>
                <w:b w:val="0"/>
              </w:rPr>
              <w:t>NUMERACY SKILLS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_Toc71200565 \h </w:instrText>
            </w:r>
            <w:r w:rsidR="009F6C32" w:rsidRPr="009F6C32">
              <w:rPr>
                <w:b w:val="0"/>
                <w:webHidden/>
              </w:rPr>
            </w:r>
            <w:r w:rsidR="009F6C32" w:rsidRPr="009F6C32">
              <w:rPr>
                <w:b w:val="0"/>
                <w:webHidden/>
              </w:rPr>
              <w:fldChar w:fldCharType="separate"/>
            </w:r>
            <w:r w:rsidR="009F6C32" w:rsidRPr="009F6C32">
              <w:rPr>
                <w:b w:val="0"/>
                <w:webHidden/>
              </w:rPr>
              <w:t>5</w:t>
            </w:r>
            <w:r w:rsidR="009F6C32" w:rsidRPr="009F6C32">
              <w:rPr>
                <w:b w:val="0"/>
                <w:webHidden/>
              </w:rPr>
              <w:fldChar w:fldCharType="end"/>
            </w:r>
          </w:hyperlink>
        </w:p>
        <w:p w14:paraId="682F44AD" w14:textId="2227B128" w:rsidR="009F6C32" w:rsidRPr="009F6C32" w:rsidRDefault="00C07788">
          <w:pPr>
            <w:pStyle w:val="TOC1"/>
            <w:rPr>
              <w:rFonts w:asciiTheme="minorHAnsi" w:eastAsiaTheme="minorEastAsia" w:hAnsiTheme="minorHAnsi" w:cstheme="minorBidi"/>
              <w:b w:val="0"/>
              <w:sz w:val="22"/>
              <w:szCs w:val="22"/>
            </w:rPr>
          </w:pPr>
          <w:hyperlink w:anchor="_Toc71200566" w:history="1">
            <w:r w:rsidR="009F6C32" w:rsidRPr="009F6C32">
              <w:rPr>
                <w:rStyle w:val="Hyperlink"/>
                <w:rFonts w:eastAsia="Times New Roman"/>
                <w:b w:val="0"/>
              </w:rPr>
              <w:t>DIGITAL LITERACY</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_Toc71200566 \h </w:instrText>
            </w:r>
            <w:r w:rsidR="009F6C32" w:rsidRPr="009F6C32">
              <w:rPr>
                <w:b w:val="0"/>
                <w:webHidden/>
              </w:rPr>
            </w:r>
            <w:r w:rsidR="009F6C32" w:rsidRPr="009F6C32">
              <w:rPr>
                <w:b w:val="0"/>
                <w:webHidden/>
              </w:rPr>
              <w:fldChar w:fldCharType="separate"/>
            </w:r>
            <w:r w:rsidR="009F6C32" w:rsidRPr="009F6C32">
              <w:rPr>
                <w:b w:val="0"/>
                <w:webHidden/>
              </w:rPr>
              <w:t>7</w:t>
            </w:r>
            <w:r w:rsidR="009F6C32" w:rsidRPr="009F6C32">
              <w:rPr>
                <w:b w:val="0"/>
                <w:webHidden/>
              </w:rPr>
              <w:fldChar w:fldCharType="end"/>
            </w:r>
          </w:hyperlink>
        </w:p>
        <w:p w14:paraId="786AA026" w14:textId="40353A5F" w:rsidR="009F6C32" w:rsidRPr="009F6C32" w:rsidRDefault="00C07788">
          <w:pPr>
            <w:pStyle w:val="TOC1"/>
            <w:rPr>
              <w:rFonts w:asciiTheme="minorHAnsi" w:eastAsiaTheme="minorEastAsia" w:hAnsiTheme="minorHAnsi" w:cstheme="minorBidi"/>
              <w:b w:val="0"/>
              <w:sz w:val="22"/>
              <w:szCs w:val="22"/>
            </w:rPr>
          </w:pPr>
          <w:hyperlink w:anchor="_Toc71200567" w:history="1">
            <w:r w:rsidR="009F6C32" w:rsidRPr="009F6C32">
              <w:rPr>
                <w:rStyle w:val="Hyperlink"/>
                <w:rFonts w:eastAsia="Times New Roman"/>
                <w:b w:val="0"/>
              </w:rPr>
              <w:t>ENTREPRENEURIAL SKILLS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_Toc71200567 \h </w:instrText>
            </w:r>
            <w:r w:rsidR="009F6C32" w:rsidRPr="009F6C32">
              <w:rPr>
                <w:b w:val="0"/>
                <w:webHidden/>
              </w:rPr>
            </w:r>
            <w:r w:rsidR="009F6C32" w:rsidRPr="009F6C32">
              <w:rPr>
                <w:b w:val="0"/>
                <w:webHidden/>
              </w:rPr>
              <w:fldChar w:fldCharType="separate"/>
            </w:r>
            <w:r w:rsidR="009F6C32" w:rsidRPr="009F6C32">
              <w:rPr>
                <w:b w:val="0"/>
                <w:webHidden/>
              </w:rPr>
              <w:t>9</w:t>
            </w:r>
            <w:r w:rsidR="009F6C32" w:rsidRPr="009F6C32">
              <w:rPr>
                <w:b w:val="0"/>
                <w:webHidden/>
              </w:rPr>
              <w:fldChar w:fldCharType="end"/>
            </w:r>
          </w:hyperlink>
        </w:p>
        <w:p w14:paraId="2D8EC2F3" w14:textId="7BC2117D" w:rsidR="009F6C32" w:rsidRPr="009F6C32" w:rsidRDefault="00C07788">
          <w:pPr>
            <w:pStyle w:val="TOC1"/>
            <w:rPr>
              <w:rFonts w:asciiTheme="minorHAnsi" w:eastAsiaTheme="minorEastAsia" w:hAnsiTheme="minorHAnsi" w:cstheme="minorBidi"/>
              <w:b w:val="0"/>
              <w:sz w:val="22"/>
              <w:szCs w:val="22"/>
            </w:rPr>
          </w:pPr>
          <w:hyperlink w:anchor="_Toc71200568" w:history="1">
            <w:r w:rsidR="009F6C32" w:rsidRPr="009F6C32">
              <w:rPr>
                <w:rStyle w:val="Hyperlink"/>
                <w:rFonts w:eastAsia="Times New Roman"/>
                <w:b w:val="0"/>
              </w:rPr>
              <w:t>EMPLOYABILITY SKILLS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_Toc71200568 \h </w:instrText>
            </w:r>
            <w:r w:rsidR="009F6C32" w:rsidRPr="009F6C32">
              <w:rPr>
                <w:b w:val="0"/>
                <w:webHidden/>
              </w:rPr>
            </w:r>
            <w:r w:rsidR="009F6C32" w:rsidRPr="009F6C32">
              <w:rPr>
                <w:b w:val="0"/>
                <w:webHidden/>
              </w:rPr>
              <w:fldChar w:fldCharType="separate"/>
            </w:r>
            <w:r w:rsidR="009F6C32" w:rsidRPr="009F6C32">
              <w:rPr>
                <w:b w:val="0"/>
                <w:webHidden/>
              </w:rPr>
              <w:t>12</w:t>
            </w:r>
            <w:r w:rsidR="009F6C32" w:rsidRPr="009F6C32">
              <w:rPr>
                <w:b w:val="0"/>
                <w:webHidden/>
              </w:rPr>
              <w:fldChar w:fldCharType="end"/>
            </w:r>
          </w:hyperlink>
        </w:p>
        <w:p w14:paraId="58D9A28B" w14:textId="5F8E3F6B" w:rsidR="009F6C32" w:rsidRPr="009F6C32" w:rsidRDefault="00C07788">
          <w:pPr>
            <w:pStyle w:val="TOC1"/>
            <w:rPr>
              <w:rFonts w:asciiTheme="minorHAnsi" w:eastAsiaTheme="minorEastAsia" w:hAnsiTheme="minorHAnsi" w:cstheme="minorBidi"/>
              <w:b w:val="0"/>
              <w:sz w:val="22"/>
              <w:szCs w:val="22"/>
            </w:rPr>
          </w:pPr>
          <w:hyperlink w:anchor="_Toc71200569" w:history="1">
            <w:r w:rsidR="009F6C32" w:rsidRPr="009F6C32">
              <w:rPr>
                <w:rStyle w:val="Hyperlink"/>
                <w:rFonts w:eastAsia="Times New Roman"/>
                <w:b w:val="0"/>
              </w:rPr>
              <w:t>ENVIRONMENTAL LITERACY</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_Toc71200569 \h </w:instrText>
            </w:r>
            <w:r w:rsidR="009F6C32" w:rsidRPr="009F6C32">
              <w:rPr>
                <w:b w:val="0"/>
                <w:webHidden/>
              </w:rPr>
            </w:r>
            <w:r w:rsidR="009F6C32" w:rsidRPr="009F6C32">
              <w:rPr>
                <w:b w:val="0"/>
                <w:webHidden/>
              </w:rPr>
              <w:fldChar w:fldCharType="separate"/>
            </w:r>
            <w:r w:rsidR="009F6C32" w:rsidRPr="009F6C32">
              <w:rPr>
                <w:b w:val="0"/>
                <w:webHidden/>
              </w:rPr>
              <w:t>15</w:t>
            </w:r>
            <w:r w:rsidR="009F6C32" w:rsidRPr="009F6C32">
              <w:rPr>
                <w:b w:val="0"/>
                <w:webHidden/>
              </w:rPr>
              <w:fldChar w:fldCharType="end"/>
            </w:r>
          </w:hyperlink>
        </w:p>
        <w:p w14:paraId="303D862A" w14:textId="23D3F06D" w:rsidR="009F6C32" w:rsidRPr="009F6C32" w:rsidRDefault="00C07788">
          <w:pPr>
            <w:pStyle w:val="TOC1"/>
            <w:rPr>
              <w:rFonts w:asciiTheme="minorHAnsi" w:eastAsiaTheme="minorEastAsia" w:hAnsiTheme="minorHAnsi" w:cstheme="minorBidi"/>
              <w:b w:val="0"/>
              <w:sz w:val="22"/>
              <w:szCs w:val="22"/>
            </w:rPr>
          </w:pPr>
          <w:hyperlink w:anchor="_Toc71200570" w:history="1">
            <w:r w:rsidR="009F6C32" w:rsidRPr="009F6C32">
              <w:rPr>
                <w:rStyle w:val="Hyperlink"/>
                <w:rFonts w:eastAsia="Times New Roman"/>
                <w:b w:val="0"/>
              </w:rPr>
              <w:t>OCCUPATIONAL SAFETY AND HEALTH PRACTICES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_Toc71200570 \h </w:instrText>
            </w:r>
            <w:r w:rsidR="009F6C32" w:rsidRPr="009F6C32">
              <w:rPr>
                <w:b w:val="0"/>
                <w:webHidden/>
              </w:rPr>
            </w:r>
            <w:r w:rsidR="009F6C32" w:rsidRPr="009F6C32">
              <w:rPr>
                <w:b w:val="0"/>
                <w:webHidden/>
              </w:rPr>
              <w:fldChar w:fldCharType="separate"/>
            </w:r>
            <w:r w:rsidR="009F6C32" w:rsidRPr="009F6C32">
              <w:rPr>
                <w:b w:val="0"/>
                <w:webHidden/>
              </w:rPr>
              <w:t>17</w:t>
            </w:r>
            <w:r w:rsidR="009F6C32" w:rsidRPr="009F6C32">
              <w:rPr>
                <w:b w:val="0"/>
                <w:webHidden/>
              </w:rPr>
              <w:fldChar w:fldCharType="end"/>
            </w:r>
          </w:hyperlink>
        </w:p>
        <w:p w14:paraId="4350C0AA" w14:textId="35387950" w:rsidR="009F6C32" w:rsidRPr="009F6C32" w:rsidRDefault="00C07788">
          <w:pPr>
            <w:pStyle w:val="TOC1"/>
            <w:rPr>
              <w:rFonts w:asciiTheme="minorHAnsi" w:eastAsiaTheme="minorEastAsia" w:hAnsiTheme="minorHAnsi" w:cstheme="minorBidi"/>
              <w:b w:val="0"/>
              <w:sz w:val="22"/>
              <w:szCs w:val="22"/>
            </w:rPr>
          </w:pPr>
          <w:hyperlink w:anchor="_Toc71200571" w:history="1">
            <w:r w:rsidR="009F6C32" w:rsidRPr="009F6C32">
              <w:rPr>
                <w:rStyle w:val="Hyperlink"/>
                <w:b w:val="0"/>
              </w:rPr>
              <w:t>CORE UNITS OF LEARNING</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_Toc71200571 \h </w:instrText>
            </w:r>
            <w:r w:rsidR="009F6C32" w:rsidRPr="009F6C32">
              <w:rPr>
                <w:b w:val="0"/>
                <w:webHidden/>
              </w:rPr>
            </w:r>
            <w:r w:rsidR="009F6C32" w:rsidRPr="009F6C32">
              <w:rPr>
                <w:b w:val="0"/>
                <w:webHidden/>
              </w:rPr>
              <w:fldChar w:fldCharType="separate"/>
            </w:r>
            <w:r w:rsidR="009F6C32" w:rsidRPr="009F6C32">
              <w:rPr>
                <w:b w:val="0"/>
                <w:webHidden/>
              </w:rPr>
              <w:t>19</w:t>
            </w:r>
            <w:r w:rsidR="009F6C32" w:rsidRPr="009F6C32">
              <w:rPr>
                <w:b w:val="0"/>
                <w:webHidden/>
              </w:rPr>
              <w:fldChar w:fldCharType="end"/>
            </w:r>
          </w:hyperlink>
        </w:p>
        <w:p w14:paraId="0BFC1792" w14:textId="16C0F79D" w:rsidR="009F6C32" w:rsidRPr="009F6C32" w:rsidRDefault="00C07788">
          <w:pPr>
            <w:pStyle w:val="TOC1"/>
            <w:rPr>
              <w:rFonts w:asciiTheme="minorHAnsi" w:eastAsiaTheme="minorEastAsia" w:hAnsiTheme="minorHAnsi" w:cstheme="minorBidi"/>
              <w:b w:val="0"/>
              <w:sz w:val="22"/>
              <w:szCs w:val="22"/>
            </w:rPr>
          </w:pPr>
          <w:hyperlink w:anchor="_Toc71200572" w:history="1">
            <w:r w:rsidR="009F6C32" w:rsidRPr="009F6C32">
              <w:rPr>
                <w:rStyle w:val="Hyperlink"/>
                <w:b w:val="0"/>
              </w:rPr>
              <w:t>MANAGEMENT OF PROJECT RESOURCES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_Toc71200572 \h </w:instrText>
            </w:r>
            <w:r w:rsidR="009F6C32" w:rsidRPr="009F6C32">
              <w:rPr>
                <w:b w:val="0"/>
                <w:webHidden/>
              </w:rPr>
            </w:r>
            <w:r w:rsidR="009F6C32" w:rsidRPr="009F6C32">
              <w:rPr>
                <w:b w:val="0"/>
                <w:webHidden/>
              </w:rPr>
              <w:fldChar w:fldCharType="separate"/>
            </w:r>
            <w:r w:rsidR="009F6C32" w:rsidRPr="009F6C32">
              <w:rPr>
                <w:b w:val="0"/>
                <w:webHidden/>
              </w:rPr>
              <w:t>20</w:t>
            </w:r>
            <w:r w:rsidR="009F6C32" w:rsidRPr="009F6C32">
              <w:rPr>
                <w:b w:val="0"/>
                <w:webHidden/>
              </w:rPr>
              <w:fldChar w:fldCharType="end"/>
            </w:r>
          </w:hyperlink>
        </w:p>
        <w:p w14:paraId="6120FF66" w14:textId="4C1B0613" w:rsidR="009F6C32" w:rsidRPr="009F6C32" w:rsidRDefault="00C07788">
          <w:pPr>
            <w:pStyle w:val="TOC1"/>
            <w:rPr>
              <w:rFonts w:asciiTheme="minorHAnsi" w:eastAsiaTheme="minorEastAsia" w:hAnsiTheme="minorHAnsi" w:cstheme="minorBidi"/>
              <w:b w:val="0"/>
              <w:sz w:val="22"/>
              <w:szCs w:val="22"/>
            </w:rPr>
          </w:pPr>
          <w:hyperlink w:anchor="_Toc71200573" w:history="1">
            <w:r w:rsidR="009F6C32" w:rsidRPr="009F6C32">
              <w:rPr>
                <w:rStyle w:val="Hyperlink"/>
                <w:b w:val="0"/>
              </w:rPr>
              <w:t>COMMUNITY AWARENESS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_Toc71200573 \h </w:instrText>
            </w:r>
            <w:r w:rsidR="009F6C32" w:rsidRPr="009F6C32">
              <w:rPr>
                <w:b w:val="0"/>
                <w:webHidden/>
              </w:rPr>
            </w:r>
            <w:r w:rsidR="009F6C32" w:rsidRPr="009F6C32">
              <w:rPr>
                <w:b w:val="0"/>
                <w:webHidden/>
              </w:rPr>
              <w:fldChar w:fldCharType="separate"/>
            </w:r>
            <w:r w:rsidR="009F6C32" w:rsidRPr="009F6C32">
              <w:rPr>
                <w:b w:val="0"/>
                <w:webHidden/>
              </w:rPr>
              <w:t>23</w:t>
            </w:r>
            <w:r w:rsidR="009F6C32" w:rsidRPr="009F6C32">
              <w:rPr>
                <w:b w:val="0"/>
                <w:webHidden/>
              </w:rPr>
              <w:fldChar w:fldCharType="end"/>
            </w:r>
          </w:hyperlink>
        </w:p>
        <w:p w14:paraId="49F2D135" w14:textId="38D8DA69" w:rsidR="009F6C32" w:rsidRPr="009F6C32" w:rsidRDefault="00C07788">
          <w:pPr>
            <w:pStyle w:val="TOC1"/>
            <w:rPr>
              <w:rFonts w:asciiTheme="minorHAnsi" w:eastAsiaTheme="minorEastAsia" w:hAnsiTheme="minorHAnsi" w:cstheme="minorBidi"/>
              <w:b w:val="0"/>
              <w:sz w:val="22"/>
              <w:szCs w:val="22"/>
            </w:rPr>
          </w:pPr>
          <w:hyperlink w:anchor="_Toc71200574" w:history="1">
            <w:r w:rsidR="009F6C32" w:rsidRPr="009F6C32">
              <w:rPr>
                <w:rStyle w:val="Hyperlink"/>
                <w:b w:val="0"/>
              </w:rPr>
              <w:t>HOME BASED CARE AND CHILD WELFARE SUPPORT</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_Toc71200574 \h </w:instrText>
            </w:r>
            <w:r w:rsidR="009F6C32" w:rsidRPr="009F6C32">
              <w:rPr>
                <w:b w:val="0"/>
                <w:webHidden/>
              </w:rPr>
            </w:r>
            <w:r w:rsidR="009F6C32" w:rsidRPr="009F6C32">
              <w:rPr>
                <w:b w:val="0"/>
                <w:webHidden/>
              </w:rPr>
              <w:fldChar w:fldCharType="separate"/>
            </w:r>
            <w:r w:rsidR="009F6C32" w:rsidRPr="009F6C32">
              <w:rPr>
                <w:b w:val="0"/>
                <w:webHidden/>
              </w:rPr>
              <w:t>26</w:t>
            </w:r>
            <w:r w:rsidR="009F6C32" w:rsidRPr="009F6C32">
              <w:rPr>
                <w:b w:val="0"/>
                <w:webHidden/>
              </w:rPr>
              <w:fldChar w:fldCharType="end"/>
            </w:r>
          </w:hyperlink>
        </w:p>
        <w:p w14:paraId="0350C057" w14:textId="50913044" w:rsidR="009F6C32" w:rsidRDefault="00C07788">
          <w:pPr>
            <w:pStyle w:val="TOC1"/>
            <w:rPr>
              <w:rFonts w:asciiTheme="minorHAnsi" w:eastAsiaTheme="minorEastAsia" w:hAnsiTheme="minorHAnsi" w:cstheme="minorBidi"/>
              <w:b w:val="0"/>
              <w:sz w:val="22"/>
              <w:szCs w:val="22"/>
            </w:rPr>
          </w:pPr>
          <w:hyperlink w:anchor="_Toc71200575" w:history="1">
            <w:r w:rsidR="009F6C32" w:rsidRPr="009F6C32">
              <w:rPr>
                <w:rStyle w:val="Hyperlink"/>
                <w:b w:val="0"/>
              </w:rPr>
              <w:t>MANAGEMENT OF COMMUNITY-BASED GROUPS</w:t>
            </w:r>
            <w:r w:rsidR="009F6C32" w:rsidRPr="009F6C32">
              <w:rPr>
                <w:b w:val="0"/>
                <w:webHidden/>
              </w:rPr>
              <w:tab/>
            </w:r>
            <w:r w:rsidR="009F6C32" w:rsidRPr="009F6C32">
              <w:rPr>
                <w:b w:val="0"/>
                <w:webHidden/>
              </w:rPr>
              <w:fldChar w:fldCharType="begin"/>
            </w:r>
            <w:r w:rsidR="009F6C32" w:rsidRPr="009F6C32">
              <w:rPr>
                <w:b w:val="0"/>
                <w:webHidden/>
              </w:rPr>
              <w:instrText xml:space="preserve"> PAGEREF _Toc71200575 \h </w:instrText>
            </w:r>
            <w:r w:rsidR="009F6C32" w:rsidRPr="009F6C32">
              <w:rPr>
                <w:b w:val="0"/>
                <w:webHidden/>
              </w:rPr>
            </w:r>
            <w:r w:rsidR="009F6C32" w:rsidRPr="009F6C32">
              <w:rPr>
                <w:b w:val="0"/>
                <w:webHidden/>
              </w:rPr>
              <w:fldChar w:fldCharType="separate"/>
            </w:r>
            <w:r w:rsidR="009F6C32" w:rsidRPr="009F6C32">
              <w:rPr>
                <w:b w:val="0"/>
                <w:webHidden/>
              </w:rPr>
              <w:t>31</w:t>
            </w:r>
            <w:r w:rsidR="009F6C32" w:rsidRPr="009F6C32">
              <w:rPr>
                <w:b w:val="0"/>
                <w:webHidden/>
              </w:rPr>
              <w:fldChar w:fldCharType="end"/>
            </w:r>
          </w:hyperlink>
        </w:p>
        <w:p w14:paraId="63800BC3" w14:textId="52CD0167" w:rsidR="00CC6797" w:rsidRPr="00AE70FF" w:rsidRDefault="00CC6797" w:rsidP="007F54CD">
          <w:pPr>
            <w:rPr>
              <w:noProof/>
            </w:rPr>
          </w:pPr>
          <w:r w:rsidRPr="00AE70FF">
            <w:rPr>
              <w:rFonts w:ascii="Times New Roman" w:hAnsi="Times New Roman" w:cs="Times New Roman"/>
              <w:noProof/>
              <w:sz w:val="24"/>
              <w:szCs w:val="24"/>
            </w:rPr>
            <w:fldChar w:fldCharType="end"/>
          </w:r>
        </w:p>
      </w:sdtContent>
    </w:sdt>
    <w:p w14:paraId="7BB83C63" w14:textId="27F4267D" w:rsidR="00AE5ECE" w:rsidRPr="00C7500E" w:rsidRDefault="00AE5ECE" w:rsidP="00931FC4">
      <w:pPr>
        <w:pStyle w:val="Heading1"/>
      </w:pPr>
      <w:r w:rsidRPr="00AE70FF">
        <w:rPr>
          <w:b w:val="0"/>
        </w:rPr>
        <w:br w:type="column"/>
      </w:r>
      <w:bookmarkStart w:id="4" w:name="_Toc71200560"/>
      <w:r w:rsidR="002C3264" w:rsidRPr="002C3264">
        <w:lastRenderedPageBreak/>
        <w:t>ABBREVITIONS AND</w:t>
      </w:r>
      <w:r w:rsidR="002C3264">
        <w:rPr>
          <w:b w:val="0"/>
        </w:rPr>
        <w:t xml:space="preserve"> </w:t>
      </w:r>
      <w:r w:rsidRPr="00C7500E">
        <w:t>ACRONYMS</w:t>
      </w:r>
      <w:bookmarkEnd w:id="4"/>
    </w:p>
    <w:p w14:paraId="65F19A26"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CDACC</w:t>
      </w:r>
      <w:r>
        <w:rPr>
          <w:rFonts w:ascii="Times New Roman" w:hAnsi="Times New Roman" w:cs="Times New Roman"/>
          <w:sz w:val="24"/>
          <w:szCs w:val="24"/>
        </w:rPr>
        <w:tab/>
      </w:r>
      <w:r w:rsidR="00AE5ECE" w:rsidRPr="00AE5ECE">
        <w:rPr>
          <w:rFonts w:ascii="Times New Roman" w:hAnsi="Times New Roman" w:cs="Times New Roman"/>
          <w:sz w:val="24"/>
          <w:szCs w:val="24"/>
        </w:rPr>
        <w:t>Curriculum Development Assessment and Certification Council</w:t>
      </w:r>
    </w:p>
    <w:p w14:paraId="00B38B23"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 xml:space="preserve">CU       </w:t>
      </w:r>
      <w:r>
        <w:rPr>
          <w:rFonts w:ascii="Times New Roman" w:hAnsi="Times New Roman" w:cs="Times New Roman"/>
          <w:sz w:val="24"/>
          <w:szCs w:val="24"/>
        </w:rPr>
        <w:tab/>
      </w:r>
      <w:r w:rsidR="00AE5ECE" w:rsidRPr="00AE5ECE">
        <w:rPr>
          <w:rFonts w:ascii="Times New Roman" w:hAnsi="Times New Roman" w:cs="Times New Roman"/>
          <w:sz w:val="24"/>
          <w:szCs w:val="24"/>
        </w:rPr>
        <w:t xml:space="preserve">Curriculum  </w:t>
      </w:r>
    </w:p>
    <w:p w14:paraId="02ED5D57"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Basic Competency</w:t>
      </w:r>
    </w:p>
    <w:p w14:paraId="672278BE"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Core Competency</w:t>
      </w:r>
    </w:p>
    <w:p w14:paraId="307F07D2"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KCSE</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Kenya Certificate of Secondary Education</w:t>
      </w:r>
    </w:p>
    <w:p w14:paraId="145BD903"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KNQA</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Kenya National Qualifications Authority</w:t>
      </w:r>
    </w:p>
    <w:p w14:paraId="22A0F3C6"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OSHA</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Occupation Safety and Health Act</w:t>
      </w:r>
    </w:p>
    <w:p w14:paraId="13B4C8CD"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PPE</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Personal Protective Equipment</w:t>
      </w:r>
    </w:p>
    <w:p w14:paraId="19881A18" w14:textId="77777777" w:rsidR="00AE5EC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SSAC</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Sector Skills Advisory Committee</w:t>
      </w:r>
    </w:p>
    <w:p w14:paraId="155DD859" w14:textId="77777777" w:rsidR="00ED72FE" w:rsidRPr="00AE5ECE" w:rsidRDefault="00B20A89" w:rsidP="00AE5ECE">
      <w:pPr>
        <w:spacing w:line="276" w:lineRule="auto"/>
        <w:rPr>
          <w:rFonts w:ascii="Times New Roman" w:hAnsi="Times New Roman" w:cs="Times New Roman"/>
          <w:sz w:val="24"/>
          <w:szCs w:val="24"/>
        </w:rPr>
      </w:pPr>
      <w:r>
        <w:rPr>
          <w:rFonts w:ascii="Times New Roman" w:hAnsi="Times New Roman" w:cs="Times New Roman"/>
          <w:sz w:val="24"/>
          <w:szCs w:val="24"/>
        </w:rPr>
        <w:t>TVET</w:t>
      </w:r>
      <w:r>
        <w:rPr>
          <w:rFonts w:ascii="Times New Roman" w:hAnsi="Times New Roman" w:cs="Times New Roman"/>
          <w:sz w:val="24"/>
          <w:szCs w:val="24"/>
        </w:rPr>
        <w:tab/>
      </w:r>
      <w:r>
        <w:rPr>
          <w:rFonts w:ascii="Times New Roman" w:hAnsi="Times New Roman" w:cs="Times New Roman"/>
          <w:sz w:val="24"/>
          <w:szCs w:val="24"/>
        </w:rPr>
        <w:tab/>
      </w:r>
      <w:r w:rsidR="00AE5ECE" w:rsidRPr="00AE5ECE">
        <w:rPr>
          <w:rFonts w:ascii="Times New Roman" w:hAnsi="Times New Roman" w:cs="Times New Roman"/>
          <w:sz w:val="24"/>
          <w:szCs w:val="24"/>
        </w:rPr>
        <w:t>Technical and Vocational Education and Training</w:t>
      </w:r>
    </w:p>
    <w:p w14:paraId="4C4188B3" w14:textId="77777777" w:rsidR="00ED72FE" w:rsidRPr="00ED72FE" w:rsidRDefault="00ED72FE" w:rsidP="00ED72FE">
      <w:pPr>
        <w:spacing w:line="276" w:lineRule="auto"/>
        <w:rPr>
          <w:rFonts w:ascii="Times New Roman" w:hAnsi="Times New Roman" w:cs="Times New Roman"/>
          <w:sz w:val="24"/>
          <w:szCs w:val="24"/>
        </w:rPr>
      </w:pPr>
    </w:p>
    <w:p w14:paraId="416A57BE" w14:textId="1AAF8DA2" w:rsidR="00CC6797" w:rsidRPr="00CC6797" w:rsidRDefault="00CB2BDF" w:rsidP="00931FC4">
      <w:pPr>
        <w:pStyle w:val="Heading1"/>
      </w:pPr>
      <w:r w:rsidRPr="00ED72FE">
        <w:br w:type="column"/>
      </w:r>
      <w:bookmarkStart w:id="5" w:name="_Toc526159868"/>
      <w:bookmarkStart w:id="6" w:name="_Toc534707412"/>
      <w:bookmarkStart w:id="7" w:name="_Toc535330014"/>
      <w:bookmarkStart w:id="8" w:name="_Toc71200561"/>
      <w:r w:rsidRPr="00C7500E">
        <w:lastRenderedPageBreak/>
        <w:t>KEY TO UNIT CODE</w:t>
      </w:r>
      <w:bookmarkEnd w:id="5"/>
      <w:bookmarkEnd w:id="6"/>
      <w:bookmarkEnd w:id="7"/>
      <w:bookmarkEnd w:id="8"/>
      <w:r w:rsidRPr="00C7500E">
        <w:t xml:space="preserve">    </w:t>
      </w:r>
    </w:p>
    <w:p w14:paraId="16E46126" w14:textId="77777777" w:rsidR="00CC6797" w:rsidRDefault="00CC6797" w:rsidP="00CC6797">
      <w:pPr>
        <w:spacing w:line="276" w:lineRule="auto"/>
        <w:rPr>
          <w:rFonts w:ascii="Times New Roman" w:eastAsia="Calibri" w:hAnsi="Times New Roman" w:cs="Times New Roman"/>
          <w:b/>
          <w:sz w:val="24"/>
          <w:szCs w:val="24"/>
        </w:rPr>
      </w:pPr>
    </w:p>
    <w:p w14:paraId="2BD9DF7B" w14:textId="77777777" w:rsidR="00D572B3" w:rsidRDefault="00D572B3" w:rsidP="00D572B3">
      <w:pPr>
        <w:spacing w:after="0" w:line="276" w:lineRule="auto"/>
        <w:contextualSpacing/>
        <w:jc w:val="both"/>
        <w:rPr>
          <w:rFonts w:ascii="Times New Roman" w:eastAsia="Calibri" w:hAnsi="Times New Roman" w:cs="Times New Roman"/>
          <w:b/>
          <w:sz w:val="24"/>
          <w:szCs w:val="24"/>
        </w:rPr>
      </w:pPr>
    </w:p>
    <w:p w14:paraId="413EC504" w14:textId="1D53A713" w:rsidR="00D572B3" w:rsidRPr="00D572B3" w:rsidRDefault="00CC6797" w:rsidP="00D572B3">
      <w:pPr>
        <w:spacing w:after="0" w:line="276" w:lineRule="auto"/>
        <w:contextualSpacing/>
        <w:jc w:val="both"/>
        <w:rPr>
          <w:rFonts w:ascii="Times New Roman" w:eastAsia="Calibri" w:hAnsi="Times New Roman" w:cs="Times New Roman"/>
          <w:b/>
          <w:sz w:val="24"/>
          <w:szCs w:val="24"/>
          <w:lang w:eastAsia="fr-FR"/>
        </w:rPr>
      </w:pPr>
      <w:r>
        <w:rPr>
          <w:rFonts w:ascii="Times New Roman" w:eastAsia="Calibri" w:hAnsi="Times New Roman" w:cs="Times New Roman"/>
          <w:b/>
          <w:sz w:val="24"/>
          <w:szCs w:val="24"/>
        </w:rPr>
        <w:t xml:space="preserve">                                                </w:t>
      </w:r>
      <w:r w:rsidR="00D572B3">
        <w:rPr>
          <w:rFonts w:ascii="Times New Roman" w:eastAsia="Calibri" w:hAnsi="Times New Roman" w:cs="Times New Roman"/>
          <w:b/>
          <w:sz w:val="24"/>
          <w:szCs w:val="24"/>
        </w:rPr>
        <w:t xml:space="preserve"> COD</w:t>
      </w:r>
      <w:r w:rsidR="00D572B3" w:rsidRPr="00D572B3">
        <w:rPr>
          <w:rFonts w:ascii="Times New Roman" w:eastAsia="Calibri" w:hAnsi="Times New Roman" w:cs="Times New Roman"/>
          <w:b/>
          <w:sz w:val="24"/>
          <w:szCs w:val="24"/>
        </w:rPr>
        <w:t>/CU</w:t>
      </w:r>
      <w:r w:rsidR="00D572B3">
        <w:rPr>
          <w:rFonts w:ascii="Times New Roman" w:eastAsia="Calibri" w:hAnsi="Times New Roman" w:cs="Times New Roman"/>
          <w:b/>
          <w:sz w:val="24"/>
          <w:szCs w:val="24"/>
        </w:rPr>
        <w:t>/SW/BC/01/3</w:t>
      </w:r>
      <w:r w:rsidR="00D572B3" w:rsidRPr="00D572B3">
        <w:rPr>
          <w:rFonts w:ascii="Times New Roman" w:eastAsia="Calibri" w:hAnsi="Times New Roman" w:cs="Times New Roman"/>
          <w:b/>
          <w:sz w:val="24"/>
          <w:szCs w:val="24"/>
        </w:rPr>
        <w:t>/A</w:t>
      </w:r>
    </w:p>
    <w:p w14:paraId="2018F708" w14:textId="79D19C7A"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1D34FB51" wp14:editId="427B17F3">
                <wp:simplePos x="0" y="0"/>
                <wp:positionH relativeFrom="column">
                  <wp:posOffset>1162685</wp:posOffset>
                </wp:positionH>
                <wp:positionV relativeFrom="paragraph">
                  <wp:posOffset>14605</wp:posOffset>
                </wp:positionV>
                <wp:extent cx="2075815" cy="2092325"/>
                <wp:effectExtent l="0" t="0" r="635" b="31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2092325"/>
                          <a:chOff x="3676" y="6159"/>
                          <a:chExt cx="3245" cy="3009"/>
                        </a:xfrm>
                      </wpg:grpSpPr>
                      <wps:wsp>
                        <wps:cNvPr id="1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15895" id="Group 15" o:spid="_x0000_s1026" style="position:absolute;margin-left:91.55pt;margin-top:1.15pt;width:163.45pt;height:164.7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D572B3">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3ED0CFC6" wp14:editId="3BB73FDE">
                <wp:simplePos x="0" y="0"/>
                <wp:positionH relativeFrom="column">
                  <wp:posOffset>3414395</wp:posOffset>
                </wp:positionH>
                <wp:positionV relativeFrom="paragraph">
                  <wp:posOffset>22225</wp:posOffset>
                </wp:positionV>
                <wp:extent cx="0" cy="2442845"/>
                <wp:effectExtent l="12065" t="8890" r="6985" b="571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2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A27BA" id="AutoShape 21" o:spid="_x0000_s1026" type="#_x0000_t32" style="position:absolute;margin-left:268.85pt;margin-top:1.75pt;width:0;height:19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"/>
            </w:pict>
          </mc:Fallback>
        </mc:AlternateContent>
      </w:r>
      <w:r w:rsidRPr="00D572B3">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254FE7AF" wp14:editId="7A813768">
                <wp:simplePos x="0" y="0"/>
                <wp:positionH relativeFrom="column">
                  <wp:posOffset>1162050</wp:posOffset>
                </wp:positionH>
                <wp:positionV relativeFrom="paragraph">
                  <wp:posOffset>13335</wp:posOffset>
                </wp:positionV>
                <wp:extent cx="777875" cy="458470"/>
                <wp:effectExtent l="0" t="0" r="3175" b="177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16780B" id="Group 41" o:spid="_x0000_s1026" style="position:absolute;margin-left:91.5pt;margin-top:1.05pt;width:61.25pt;height:36.1pt;z-index:25167360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sidRPr="00D572B3">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68F2A3D" wp14:editId="29B08D20">
                <wp:simplePos x="0" y="0"/>
                <wp:positionH relativeFrom="column">
                  <wp:posOffset>752475</wp:posOffset>
                </wp:positionH>
                <wp:positionV relativeFrom="paragraph">
                  <wp:posOffset>16510</wp:posOffset>
                </wp:positionV>
                <wp:extent cx="1562735" cy="798195"/>
                <wp:effectExtent l="9525" t="7620" r="8890" b="13335"/>
                <wp:wrapNone/>
                <wp:docPr id="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798195"/>
                          <a:chOff x="3063" y="6159"/>
                          <a:chExt cx="2290" cy="1149"/>
                        </a:xfrm>
                      </wpg:grpSpPr>
                      <wps:wsp>
                        <wps:cNvPr id="39"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343BDE" id="Group 30" o:spid="_x0000_s1026" style="position:absolute;margin-left:59.25pt;margin-top:1.3pt;width:123.05pt;height:62.85pt;z-index:2516715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group>
            </w:pict>
          </mc:Fallback>
        </mc:AlternateContent>
      </w:r>
      <w:r w:rsidRPr="00D572B3">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4CC8D821" wp14:editId="33D6CD73">
                <wp:simplePos x="0" y="0"/>
                <wp:positionH relativeFrom="column">
                  <wp:posOffset>1162685</wp:posOffset>
                </wp:positionH>
                <wp:positionV relativeFrom="paragraph">
                  <wp:posOffset>5080</wp:posOffset>
                </wp:positionV>
                <wp:extent cx="1363980" cy="1117600"/>
                <wp:effectExtent l="0" t="0" r="7620" b="63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117600"/>
                          <a:chOff x="4492" y="6158"/>
                          <a:chExt cx="1257" cy="1633"/>
                        </a:xfrm>
                      </wpg:grpSpPr>
                      <wps:wsp>
                        <wps:cNvPr id="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6EB62" id="Group 4" o:spid="_x0000_s1026" style="position:absolute;margin-left:91.55pt;margin-top:.4pt;width:107.4pt;height:88pt;z-index:25166336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D572B3">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5072D0B8" wp14:editId="5FBDF9D5">
                <wp:simplePos x="0" y="0"/>
                <wp:positionH relativeFrom="column">
                  <wp:posOffset>1301115</wp:posOffset>
                </wp:positionH>
                <wp:positionV relativeFrom="paragraph">
                  <wp:posOffset>5080</wp:posOffset>
                </wp:positionV>
                <wp:extent cx="1471295" cy="1422400"/>
                <wp:effectExtent l="0" t="0" r="14605"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295" cy="1422400"/>
                          <a:chOff x="3482" y="6159"/>
                          <a:chExt cx="2729" cy="2062"/>
                        </a:xfrm>
                      </wpg:grpSpPr>
                      <wps:wsp>
                        <wps:cNvPr id="1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C12CA" id="Group 6" o:spid="_x0000_s1026" style="position:absolute;margin-left:102.45pt;margin-top:.4pt;width:115.85pt;height:112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D572B3">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16265C2A" wp14:editId="729E21DA">
                <wp:simplePos x="0" y="0"/>
                <wp:positionH relativeFrom="column">
                  <wp:posOffset>1386840</wp:posOffset>
                </wp:positionH>
                <wp:positionV relativeFrom="paragraph">
                  <wp:posOffset>24765</wp:posOffset>
                </wp:positionV>
                <wp:extent cx="1623060" cy="1733550"/>
                <wp:effectExtent l="0" t="0" r="1524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733550"/>
                          <a:chOff x="3804" y="6159"/>
                          <a:chExt cx="2869" cy="2535"/>
                        </a:xfrm>
                      </wpg:grpSpPr>
                      <wps:wsp>
                        <wps:cNvPr id="13"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32E010" id="Group 12" o:spid="_x0000_s1026" style="position:absolute;margin-left:109.2pt;margin-top:1.95pt;width:127.8pt;height:136.5pt;z-index:25166643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p>
    <w:p w14:paraId="78C9B9CE" w14:textId="3077434D"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Industry or sector</w:t>
      </w:r>
    </w:p>
    <w:p w14:paraId="6DEA141C" w14:textId="453DF5D3"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Curriculum</w:t>
      </w:r>
    </w:p>
    <w:p w14:paraId="4812752D" w14:textId="6B51F366"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Occupational area</w:t>
      </w:r>
    </w:p>
    <w:p w14:paraId="072614B2" w14:textId="77777777"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Type of competency</w:t>
      </w:r>
    </w:p>
    <w:p w14:paraId="5AF49FDE" w14:textId="77777777"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Competency number</w:t>
      </w:r>
    </w:p>
    <w:p w14:paraId="75A5F21E" w14:textId="77777777"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sz w:val="24"/>
          <w:szCs w:val="24"/>
          <w:lang w:val="en-ZA" w:eastAsia="fr-FR"/>
        </w:rPr>
        <w:t>Competency level</w:t>
      </w:r>
    </w:p>
    <w:p w14:paraId="7A466D5E" w14:textId="77777777" w:rsidR="00D572B3" w:rsidRPr="00D572B3" w:rsidRDefault="00D572B3" w:rsidP="00D572B3">
      <w:pPr>
        <w:spacing w:after="200" w:line="276" w:lineRule="auto"/>
        <w:rPr>
          <w:rFonts w:ascii="Times New Roman" w:eastAsia="Calibri" w:hAnsi="Times New Roman" w:cs="Times New Roman"/>
          <w:sz w:val="24"/>
          <w:szCs w:val="24"/>
          <w:lang w:val="en-ZA" w:eastAsia="fr-FR"/>
        </w:rPr>
      </w:pPr>
      <w:r w:rsidRPr="00D572B3">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74937892" wp14:editId="7E132114">
                <wp:simplePos x="0" y="0"/>
                <wp:positionH relativeFrom="column">
                  <wp:posOffset>1022350</wp:posOffset>
                </wp:positionH>
                <wp:positionV relativeFrom="paragraph">
                  <wp:posOffset>165735</wp:posOffset>
                </wp:positionV>
                <wp:extent cx="2414270" cy="0"/>
                <wp:effectExtent l="12700" t="13335" r="11430" b="571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1F139" id="AutoShape 20" o:spid="_x0000_s1026" type="#_x0000_t32" style="position:absolute;margin-left:80.5pt;margin-top:13.05pt;width:190.1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"/>
            </w:pict>
          </mc:Fallback>
        </mc:AlternateContent>
      </w:r>
      <w:r w:rsidRPr="00D572B3">
        <w:rPr>
          <w:rFonts w:ascii="Times New Roman" w:eastAsia="Calibri" w:hAnsi="Times New Roman" w:cs="Times New Roman"/>
          <w:sz w:val="24"/>
          <w:szCs w:val="24"/>
          <w:lang w:val="en-ZA" w:eastAsia="fr-FR"/>
        </w:rPr>
        <w:t xml:space="preserve">Control version     </w:t>
      </w:r>
    </w:p>
    <w:p w14:paraId="3B4A3157" w14:textId="7ADEB4BE" w:rsidR="00AE5ECE" w:rsidRDefault="00D572B3" w:rsidP="00D572B3">
      <w:pPr>
        <w:spacing w:line="276" w:lineRule="auto"/>
        <w:rPr>
          <w:rFonts w:ascii="Times New Roman" w:hAnsi="Times New Roman" w:cs="Times New Roman"/>
          <w:sz w:val="24"/>
          <w:szCs w:val="24"/>
        </w:rPr>
      </w:pPr>
      <w:r w:rsidRPr="00D572B3">
        <w:rPr>
          <w:rFonts w:ascii="Times New Roman" w:eastAsia="Calibri" w:hAnsi="Times New Roman" w:cs="Times New Roman"/>
          <w:sz w:val="24"/>
          <w:lang w:val="en-ZW"/>
        </w:rPr>
        <w:br w:type="page"/>
      </w:r>
    </w:p>
    <w:p w14:paraId="123B9C96" w14:textId="0B67EBD3" w:rsidR="00D55EDE" w:rsidRPr="002F0746" w:rsidRDefault="00D55EDE"/>
    <w:p w14:paraId="72717506" w14:textId="54DE4A7E" w:rsidR="00CB2BDF" w:rsidRPr="00FE6353" w:rsidRDefault="00CB2BDF" w:rsidP="00931FC4">
      <w:pPr>
        <w:pStyle w:val="Heading1"/>
      </w:pPr>
      <w:bookmarkStart w:id="9" w:name="_Toc71200562"/>
      <w:r w:rsidRPr="00FE6353">
        <w:t>COURSE OVERVIEW</w:t>
      </w:r>
      <w:bookmarkEnd w:id="9"/>
    </w:p>
    <w:p w14:paraId="081DC9F2" w14:textId="1C9716A0" w:rsidR="00882CD7" w:rsidRDefault="00882CD7" w:rsidP="00882CD7">
      <w:pPr>
        <w:spacing w:line="276" w:lineRule="auto"/>
        <w:jc w:val="both"/>
        <w:rPr>
          <w:rFonts w:ascii="Times New Roman" w:hAnsi="Times New Roman" w:cs="Times New Roman"/>
          <w:sz w:val="24"/>
          <w:szCs w:val="24"/>
        </w:rPr>
      </w:pPr>
      <w:r w:rsidRPr="00882CD7">
        <w:rPr>
          <w:rFonts w:ascii="Times New Roman" w:hAnsi="Times New Roman" w:cs="Times New Roman"/>
          <w:sz w:val="24"/>
          <w:szCs w:val="24"/>
        </w:rPr>
        <w:t>Social work and Commu</w:t>
      </w:r>
      <w:r w:rsidR="002C3264">
        <w:rPr>
          <w:rFonts w:ascii="Times New Roman" w:hAnsi="Times New Roman" w:cs="Times New Roman"/>
          <w:sz w:val="24"/>
          <w:szCs w:val="24"/>
        </w:rPr>
        <w:t>nity Development Level 3</w:t>
      </w:r>
      <w:r w:rsidRPr="00882CD7">
        <w:rPr>
          <w:rFonts w:ascii="Times New Roman" w:hAnsi="Times New Roman" w:cs="Times New Roman"/>
          <w:sz w:val="24"/>
          <w:szCs w:val="24"/>
        </w:rPr>
        <w:t xml:space="preserve"> qualification consists of competencies that a person must achieve to work as a social worker. It involves managing project resources, carrying out community awareness activities, performing home-based care and child welfare support and manage community-based groups.</w:t>
      </w:r>
    </w:p>
    <w:p w14:paraId="0A82894B" w14:textId="008BA3F6" w:rsidR="00CB2BDF" w:rsidRPr="005D48F6" w:rsidRDefault="00CB2BDF"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This course consists of basic and core units of learning as indicated below:</w:t>
      </w:r>
    </w:p>
    <w:p w14:paraId="4CD9B546" w14:textId="601B14D6" w:rsidR="00CB2BDF" w:rsidRPr="00FE6353" w:rsidRDefault="00CC6797" w:rsidP="007D298B">
      <w:pPr>
        <w:tabs>
          <w:tab w:val="left" w:pos="8130"/>
        </w:tabs>
        <w:spacing w:line="276" w:lineRule="auto"/>
        <w:rPr>
          <w:rFonts w:ascii="Times New Roman" w:hAnsi="Times New Roman" w:cs="Times New Roman"/>
          <w:b/>
          <w:sz w:val="24"/>
          <w:szCs w:val="24"/>
        </w:rPr>
      </w:pPr>
      <w:r w:rsidRPr="00FE6353">
        <w:rPr>
          <w:rFonts w:ascii="Times New Roman" w:hAnsi="Times New Roman" w:cs="Times New Roman"/>
          <w:b/>
          <w:sz w:val="24"/>
          <w:szCs w:val="24"/>
        </w:rPr>
        <w:t>BASIC UNITS OF LEARNING</w:t>
      </w:r>
      <w:r w:rsidR="007D298B">
        <w:rPr>
          <w:rFonts w:ascii="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510"/>
        <w:gridCol w:w="1720"/>
        <w:gridCol w:w="1358"/>
      </w:tblGrid>
      <w:tr w:rsidR="00CB2BDF" w:rsidRPr="005D48F6" w14:paraId="2EB57BD6" w14:textId="77777777" w:rsidTr="007F54CD">
        <w:tc>
          <w:tcPr>
            <w:tcW w:w="1477" w:type="pct"/>
          </w:tcPr>
          <w:p w14:paraId="570C0CA7" w14:textId="0174D418" w:rsidR="00CB2BDF" w:rsidRPr="005D48F6" w:rsidRDefault="00CC6797"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CB2BDF" w:rsidRPr="005D48F6">
              <w:rPr>
                <w:rFonts w:ascii="Times New Roman" w:hAnsi="Times New Roman" w:cs="Times New Roman"/>
                <w:b/>
                <w:sz w:val="24"/>
                <w:szCs w:val="24"/>
                <w:lang w:val="en-ZA" w:eastAsia="fr-FR"/>
              </w:rPr>
              <w:t xml:space="preserve"> Code</w:t>
            </w:r>
          </w:p>
        </w:tc>
        <w:tc>
          <w:tcPr>
            <w:tcW w:w="1877" w:type="pct"/>
          </w:tcPr>
          <w:p w14:paraId="044E54CA" w14:textId="794D7A98" w:rsidR="00CB2BDF" w:rsidRPr="005D48F6" w:rsidRDefault="00CC6797"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CB2BDF" w:rsidRPr="005D48F6">
              <w:rPr>
                <w:rFonts w:ascii="Times New Roman" w:hAnsi="Times New Roman" w:cs="Times New Roman"/>
                <w:b/>
                <w:sz w:val="24"/>
                <w:szCs w:val="24"/>
                <w:lang w:val="en-ZA" w:eastAsia="fr-FR"/>
              </w:rPr>
              <w:t xml:space="preserve"> Title</w:t>
            </w:r>
          </w:p>
        </w:tc>
        <w:tc>
          <w:tcPr>
            <w:tcW w:w="920" w:type="pct"/>
          </w:tcPr>
          <w:p w14:paraId="4C176EFF" w14:textId="77777777" w:rsidR="00CB2BDF" w:rsidRPr="005D48F6" w:rsidRDefault="00CB2BDF" w:rsidP="005D48F6">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Duration in Hours</w:t>
            </w:r>
          </w:p>
        </w:tc>
        <w:tc>
          <w:tcPr>
            <w:tcW w:w="726" w:type="pct"/>
          </w:tcPr>
          <w:p w14:paraId="3A0A0D85" w14:textId="77777777" w:rsidR="00CB2BDF" w:rsidRPr="005D48F6" w:rsidRDefault="00CB2BDF" w:rsidP="005D48F6">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Credit Factor</w:t>
            </w:r>
          </w:p>
        </w:tc>
      </w:tr>
      <w:tr w:rsidR="00CB2BDF" w:rsidRPr="005D48F6" w14:paraId="431158AE" w14:textId="77777777" w:rsidTr="007F54CD">
        <w:trPr>
          <w:trHeight w:val="288"/>
        </w:trPr>
        <w:tc>
          <w:tcPr>
            <w:tcW w:w="1477" w:type="pct"/>
          </w:tcPr>
          <w:p w14:paraId="035C9664"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COD/CU/SW/BC/01/3</w:t>
            </w:r>
            <w:r w:rsidR="00577B14">
              <w:rPr>
                <w:rFonts w:ascii="Times New Roman" w:hAnsi="Times New Roman" w:cs="Times New Roman"/>
                <w:sz w:val="24"/>
                <w:szCs w:val="24"/>
                <w:lang w:val="en-ZA" w:eastAsia="fr-FR"/>
              </w:rPr>
              <w:t>/A</w:t>
            </w:r>
          </w:p>
        </w:tc>
        <w:tc>
          <w:tcPr>
            <w:tcW w:w="1877" w:type="pct"/>
          </w:tcPr>
          <w:p w14:paraId="12021F0C" w14:textId="1D4D6253"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Communication </w:t>
            </w:r>
            <w:r w:rsidR="00CC6797" w:rsidRPr="00D61862">
              <w:rPr>
                <w:rFonts w:ascii="Times New Roman" w:hAnsi="Times New Roman" w:cs="Times New Roman"/>
                <w:sz w:val="24"/>
                <w:szCs w:val="24"/>
              </w:rPr>
              <w:t>Skills</w:t>
            </w:r>
          </w:p>
        </w:tc>
        <w:tc>
          <w:tcPr>
            <w:tcW w:w="920" w:type="pct"/>
          </w:tcPr>
          <w:p w14:paraId="766DC2FB"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15</w:t>
            </w:r>
          </w:p>
        </w:tc>
        <w:tc>
          <w:tcPr>
            <w:tcW w:w="726" w:type="pct"/>
          </w:tcPr>
          <w:p w14:paraId="6BDE1D27"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1.5</w:t>
            </w:r>
          </w:p>
        </w:tc>
      </w:tr>
      <w:tr w:rsidR="00CB2BDF" w:rsidRPr="005D48F6" w14:paraId="3DD1642D" w14:textId="77777777" w:rsidTr="007F54CD">
        <w:trPr>
          <w:trHeight w:val="288"/>
        </w:trPr>
        <w:tc>
          <w:tcPr>
            <w:tcW w:w="1477" w:type="pct"/>
          </w:tcPr>
          <w:p w14:paraId="0B83DA44"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COD/CU/SW/BC/02/3</w:t>
            </w:r>
            <w:r w:rsidR="00577B14">
              <w:rPr>
                <w:rFonts w:ascii="Times New Roman" w:hAnsi="Times New Roman" w:cs="Times New Roman"/>
                <w:sz w:val="24"/>
                <w:szCs w:val="24"/>
                <w:lang w:val="en-ZA" w:eastAsia="fr-FR"/>
              </w:rPr>
              <w:t>/A</w:t>
            </w:r>
          </w:p>
        </w:tc>
        <w:tc>
          <w:tcPr>
            <w:tcW w:w="1877" w:type="pct"/>
          </w:tcPr>
          <w:p w14:paraId="5C590804" w14:textId="73043395"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Numeracy </w:t>
            </w:r>
            <w:r w:rsidR="00CC6797" w:rsidRPr="00D61862">
              <w:rPr>
                <w:rFonts w:ascii="Times New Roman" w:hAnsi="Times New Roman" w:cs="Times New Roman"/>
                <w:sz w:val="24"/>
                <w:szCs w:val="24"/>
              </w:rPr>
              <w:t>Skills</w:t>
            </w:r>
          </w:p>
        </w:tc>
        <w:tc>
          <w:tcPr>
            <w:tcW w:w="920" w:type="pct"/>
          </w:tcPr>
          <w:p w14:paraId="5E956CD3"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15</w:t>
            </w:r>
          </w:p>
        </w:tc>
        <w:tc>
          <w:tcPr>
            <w:tcW w:w="726" w:type="pct"/>
          </w:tcPr>
          <w:p w14:paraId="257CBFA8"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1.5</w:t>
            </w:r>
          </w:p>
        </w:tc>
      </w:tr>
      <w:tr w:rsidR="00CB2BDF" w:rsidRPr="005D48F6" w14:paraId="7830DF90" w14:textId="77777777" w:rsidTr="007F54CD">
        <w:trPr>
          <w:trHeight w:val="288"/>
        </w:trPr>
        <w:tc>
          <w:tcPr>
            <w:tcW w:w="1477" w:type="pct"/>
          </w:tcPr>
          <w:p w14:paraId="24FCEB84"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COD/CU/SW/BC/03/3</w:t>
            </w:r>
            <w:r w:rsidR="00577B14">
              <w:rPr>
                <w:rFonts w:ascii="Times New Roman" w:hAnsi="Times New Roman" w:cs="Times New Roman"/>
                <w:sz w:val="24"/>
                <w:szCs w:val="24"/>
                <w:lang w:val="en-ZA" w:eastAsia="fr-FR"/>
              </w:rPr>
              <w:t>/A</w:t>
            </w:r>
          </w:p>
        </w:tc>
        <w:tc>
          <w:tcPr>
            <w:tcW w:w="1877" w:type="pct"/>
          </w:tcPr>
          <w:p w14:paraId="15E3E047" w14:textId="2B0695DE"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Digital </w:t>
            </w:r>
            <w:r w:rsidR="00CC6797" w:rsidRPr="00D61862">
              <w:rPr>
                <w:rFonts w:ascii="Times New Roman" w:hAnsi="Times New Roman" w:cs="Times New Roman"/>
                <w:sz w:val="24"/>
                <w:szCs w:val="24"/>
              </w:rPr>
              <w:t>Literacy</w:t>
            </w:r>
          </w:p>
        </w:tc>
        <w:tc>
          <w:tcPr>
            <w:tcW w:w="920" w:type="pct"/>
          </w:tcPr>
          <w:p w14:paraId="621FB58B"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20</w:t>
            </w:r>
          </w:p>
        </w:tc>
        <w:tc>
          <w:tcPr>
            <w:tcW w:w="726" w:type="pct"/>
          </w:tcPr>
          <w:p w14:paraId="758486B6"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2</w:t>
            </w:r>
          </w:p>
        </w:tc>
      </w:tr>
      <w:tr w:rsidR="00CB2BDF" w:rsidRPr="005D48F6" w14:paraId="31BDF6DA" w14:textId="77777777" w:rsidTr="007F54CD">
        <w:trPr>
          <w:trHeight w:val="288"/>
        </w:trPr>
        <w:tc>
          <w:tcPr>
            <w:tcW w:w="1477" w:type="pct"/>
          </w:tcPr>
          <w:p w14:paraId="05FD8370"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COD/CU/SW/BC/04/3</w:t>
            </w:r>
            <w:r w:rsidR="00577B14">
              <w:rPr>
                <w:rFonts w:ascii="Times New Roman" w:hAnsi="Times New Roman" w:cs="Times New Roman"/>
                <w:sz w:val="24"/>
                <w:szCs w:val="24"/>
                <w:lang w:val="en-ZA" w:eastAsia="fr-FR"/>
              </w:rPr>
              <w:t>/A</w:t>
            </w:r>
          </w:p>
        </w:tc>
        <w:tc>
          <w:tcPr>
            <w:tcW w:w="1877" w:type="pct"/>
          </w:tcPr>
          <w:p w14:paraId="69A8175B" w14:textId="20EB3952"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Entrepreneurial </w:t>
            </w:r>
            <w:r w:rsidR="00CC6797" w:rsidRPr="00D61862">
              <w:rPr>
                <w:rFonts w:ascii="Times New Roman" w:hAnsi="Times New Roman" w:cs="Times New Roman"/>
                <w:sz w:val="24"/>
                <w:szCs w:val="24"/>
              </w:rPr>
              <w:t>Skills</w:t>
            </w:r>
          </w:p>
        </w:tc>
        <w:tc>
          <w:tcPr>
            <w:tcW w:w="920" w:type="pct"/>
          </w:tcPr>
          <w:p w14:paraId="7094FCAF"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40</w:t>
            </w:r>
          </w:p>
        </w:tc>
        <w:tc>
          <w:tcPr>
            <w:tcW w:w="726" w:type="pct"/>
          </w:tcPr>
          <w:p w14:paraId="1EAEC4BB"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4</w:t>
            </w:r>
          </w:p>
        </w:tc>
      </w:tr>
      <w:tr w:rsidR="00CB2BDF" w:rsidRPr="005D48F6" w14:paraId="0D3CC96D" w14:textId="77777777" w:rsidTr="007F54CD">
        <w:trPr>
          <w:trHeight w:val="288"/>
        </w:trPr>
        <w:tc>
          <w:tcPr>
            <w:tcW w:w="1477" w:type="pct"/>
          </w:tcPr>
          <w:p w14:paraId="5FB3D685"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COD/CU/SW/BC/05/3</w:t>
            </w:r>
            <w:r w:rsidR="00577B14">
              <w:rPr>
                <w:rFonts w:ascii="Times New Roman" w:hAnsi="Times New Roman" w:cs="Times New Roman"/>
                <w:sz w:val="24"/>
                <w:szCs w:val="24"/>
                <w:lang w:val="en-ZA" w:eastAsia="fr-FR"/>
              </w:rPr>
              <w:t>/A</w:t>
            </w:r>
          </w:p>
        </w:tc>
        <w:tc>
          <w:tcPr>
            <w:tcW w:w="1877" w:type="pct"/>
          </w:tcPr>
          <w:p w14:paraId="1139978B" w14:textId="36A7F0E3"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Employability </w:t>
            </w:r>
            <w:r w:rsidR="00CC6797" w:rsidRPr="00D61862">
              <w:rPr>
                <w:rFonts w:ascii="Times New Roman" w:hAnsi="Times New Roman" w:cs="Times New Roman"/>
                <w:sz w:val="24"/>
                <w:szCs w:val="24"/>
              </w:rPr>
              <w:t>Skills</w:t>
            </w:r>
          </w:p>
        </w:tc>
        <w:tc>
          <w:tcPr>
            <w:tcW w:w="920" w:type="pct"/>
          </w:tcPr>
          <w:p w14:paraId="69776033"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20</w:t>
            </w:r>
          </w:p>
        </w:tc>
        <w:tc>
          <w:tcPr>
            <w:tcW w:w="726" w:type="pct"/>
          </w:tcPr>
          <w:p w14:paraId="23B260EA"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2</w:t>
            </w:r>
          </w:p>
        </w:tc>
      </w:tr>
      <w:tr w:rsidR="00CB2BDF" w:rsidRPr="005D48F6" w14:paraId="390F0F76" w14:textId="77777777" w:rsidTr="007F54CD">
        <w:trPr>
          <w:trHeight w:val="288"/>
        </w:trPr>
        <w:tc>
          <w:tcPr>
            <w:tcW w:w="1477" w:type="pct"/>
          </w:tcPr>
          <w:p w14:paraId="70081AF5"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COD/CU/SW/BC/06/3</w:t>
            </w:r>
            <w:r w:rsidR="00577B14">
              <w:rPr>
                <w:rFonts w:ascii="Times New Roman" w:hAnsi="Times New Roman" w:cs="Times New Roman"/>
                <w:sz w:val="24"/>
                <w:szCs w:val="24"/>
                <w:lang w:val="en-ZA" w:eastAsia="fr-FR"/>
              </w:rPr>
              <w:t>/A</w:t>
            </w:r>
          </w:p>
        </w:tc>
        <w:tc>
          <w:tcPr>
            <w:tcW w:w="1877" w:type="pct"/>
          </w:tcPr>
          <w:p w14:paraId="01FF2A56" w14:textId="63B1B3F1"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Environmental </w:t>
            </w:r>
            <w:r w:rsidR="00CC6797" w:rsidRPr="00D61862">
              <w:rPr>
                <w:rFonts w:ascii="Times New Roman" w:hAnsi="Times New Roman" w:cs="Times New Roman"/>
                <w:sz w:val="24"/>
                <w:szCs w:val="24"/>
              </w:rPr>
              <w:t>Literacy</w:t>
            </w:r>
          </w:p>
        </w:tc>
        <w:tc>
          <w:tcPr>
            <w:tcW w:w="920" w:type="pct"/>
          </w:tcPr>
          <w:p w14:paraId="3507C623"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15</w:t>
            </w:r>
          </w:p>
        </w:tc>
        <w:tc>
          <w:tcPr>
            <w:tcW w:w="726" w:type="pct"/>
          </w:tcPr>
          <w:p w14:paraId="0648FC98"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w:t>
            </w:r>
            <w:r w:rsidR="00CB2BDF" w:rsidRPr="00D61862">
              <w:rPr>
                <w:rFonts w:ascii="Times New Roman" w:hAnsi="Times New Roman" w:cs="Times New Roman"/>
                <w:sz w:val="24"/>
                <w:szCs w:val="24"/>
                <w:lang w:val="en-ZA" w:eastAsia="fr-FR"/>
              </w:rPr>
              <w:t>.5</w:t>
            </w:r>
          </w:p>
        </w:tc>
      </w:tr>
      <w:tr w:rsidR="00CB2BDF" w:rsidRPr="005D48F6" w14:paraId="0EE873DA" w14:textId="77777777" w:rsidTr="007F54CD">
        <w:trPr>
          <w:trHeight w:val="288"/>
        </w:trPr>
        <w:tc>
          <w:tcPr>
            <w:tcW w:w="1477" w:type="pct"/>
          </w:tcPr>
          <w:p w14:paraId="11D0FD35" w14:textId="77777777" w:rsidR="00CB2BDF" w:rsidRPr="00D61862" w:rsidRDefault="00D61862"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COD/CU/SW/BC/07/3</w:t>
            </w:r>
            <w:r w:rsidR="00577B14">
              <w:rPr>
                <w:rFonts w:ascii="Times New Roman" w:hAnsi="Times New Roman" w:cs="Times New Roman"/>
                <w:sz w:val="24"/>
                <w:szCs w:val="24"/>
                <w:lang w:val="en-ZA" w:eastAsia="fr-FR"/>
              </w:rPr>
              <w:t>/A</w:t>
            </w:r>
          </w:p>
        </w:tc>
        <w:tc>
          <w:tcPr>
            <w:tcW w:w="1877" w:type="pct"/>
          </w:tcPr>
          <w:p w14:paraId="198E9DD8" w14:textId="00161A14" w:rsidR="00CB2BDF" w:rsidRPr="00D61862" w:rsidRDefault="00CB2BDF" w:rsidP="005D48F6">
            <w:pPr>
              <w:spacing w:line="276" w:lineRule="auto"/>
              <w:rPr>
                <w:rFonts w:ascii="Times New Roman" w:hAnsi="Times New Roman" w:cs="Times New Roman"/>
                <w:sz w:val="24"/>
                <w:szCs w:val="24"/>
              </w:rPr>
            </w:pPr>
            <w:r w:rsidRPr="00D61862">
              <w:rPr>
                <w:rFonts w:ascii="Times New Roman" w:hAnsi="Times New Roman" w:cs="Times New Roman"/>
                <w:sz w:val="24"/>
                <w:szCs w:val="24"/>
              </w:rPr>
              <w:t xml:space="preserve">Occupational </w:t>
            </w:r>
            <w:r w:rsidR="00CC6797" w:rsidRPr="00D61862">
              <w:rPr>
                <w:rFonts w:ascii="Times New Roman" w:hAnsi="Times New Roman" w:cs="Times New Roman"/>
                <w:sz w:val="24"/>
                <w:szCs w:val="24"/>
              </w:rPr>
              <w:t>Safety And Health Practices</w:t>
            </w:r>
          </w:p>
        </w:tc>
        <w:tc>
          <w:tcPr>
            <w:tcW w:w="920" w:type="pct"/>
          </w:tcPr>
          <w:p w14:paraId="0F4A14CE"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15</w:t>
            </w:r>
          </w:p>
        </w:tc>
        <w:tc>
          <w:tcPr>
            <w:tcW w:w="726" w:type="pct"/>
          </w:tcPr>
          <w:p w14:paraId="280CD231" w14:textId="77777777" w:rsidR="00CB2BDF" w:rsidRPr="00D61862" w:rsidRDefault="00D61862" w:rsidP="005D48F6">
            <w:pPr>
              <w:spacing w:line="276" w:lineRule="auto"/>
              <w:rPr>
                <w:rFonts w:ascii="Times New Roman" w:hAnsi="Times New Roman" w:cs="Times New Roman"/>
                <w:sz w:val="24"/>
                <w:szCs w:val="24"/>
              </w:rPr>
            </w:pPr>
            <w:r>
              <w:rPr>
                <w:rFonts w:ascii="Times New Roman" w:hAnsi="Times New Roman" w:cs="Times New Roman"/>
                <w:sz w:val="24"/>
                <w:szCs w:val="24"/>
                <w:lang w:val="en-ZA" w:eastAsia="fr-FR"/>
              </w:rPr>
              <w:t>1.5</w:t>
            </w:r>
          </w:p>
        </w:tc>
      </w:tr>
      <w:tr w:rsidR="00CB2BDF" w:rsidRPr="005D48F6" w14:paraId="294FAD91" w14:textId="77777777" w:rsidTr="007F54CD">
        <w:trPr>
          <w:trHeight w:val="288"/>
        </w:trPr>
        <w:tc>
          <w:tcPr>
            <w:tcW w:w="1477" w:type="pct"/>
          </w:tcPr>
          <w:p w14:paraId="06B121B4" w14:textId="77777777" w:rsidR="00CB2BDF" w:rsidRPr="005D48F6" w:rsidRDefault="00CB2BDF" w:rsidP="005D48F6">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 xml:space="preserve">Total </w:t>
            </w:r>
          </w:p>
        </w:tc>
        <w:tc>
          <w:tcPr>
            <w:tcW w:w="1877" w:type="pct"/>
          </w:tcPr>
          <w:p w14:paraId="5466B002" w14:textId="77777777" w:rsidR="00CB2BDF" w:rsidRPr="005D48F6" w:rsidRDefault="00CB2BDF" w:rsidP="005D48F6">
            <w:pPr>
              <w:spacing w:line="276" w:lineRule="auto"/>
              <w:rPr>
                <w:rFonts w:ascii="Times New Roman" w:hAnsi="Times New Roman" w:cs="Times New Roman"/>
                <w:sz w:val="24"/>
                <w:szCs w:val="24"/>
              </w:rPr>
            </w:pPr>
          </w:p>
        </w:tc>
        <w:tc>
          <w:tcPr>
            <w:tcW w:w="920" w:type="pct"/>
          </w:tcPr>
          <w:p w14:paraId="027B30B8" w14:textId="77777777" w:rsidR="00CB2BDF" w:rsidRPr="005D48F6" w:rsidRDefault="00D61862"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140</w:t>
            </w:r>
          </w:p>
        </w:tc>
        <w:tc>
          <w:tcPr>
            <w:tcW w:w="726" w:type="pct"/>
          </w:tcPr>
          <w:p w14:paraId="4B08BD36" w14:textId="77777777" w:rsidR="00CB2BDF" w:rsidRPr="005D48F6" w:rsidRDefault="00D61862"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14</w:t>
            </w:r>
          </w:p>
        </w:tc>
      </w:tr>
    </w:tbl>
    <w:p w14:paraId="70C26233" w14:textId="0428A392" w:rsidR="00CB2BDF" w:rsidRPr="00FE6353" w:rsidRDefault="00CB2BDF" w:rsidP="005D48F6">
      <w:pPr>
        <w:spacing w:line="276" w:lineRule="auto"/>
        <w:rPr>
          <w:rFonts w:ascii="Times New Roman" w:hAnsi="Times New Roman" w:cs="Times New Roman"/>
          <w:b/>
          <w:sz w:val="24"/>
          <w:szCs w:val="24"/>
        </w:rPr>
      </w:pPr>
      <w:r w:rsidRPr="00AE5ECE">
        <w:rPr>
          <w:rFonts w:ascii="Times New Roman" w:hAnsi="Times New Roman" w:cs="Times New Roman"/>
          <w:sz w:val="24"/>
          <w:szCs w:val="24"/>
        </w:rPr>
        <w:br w:type="column"/>
      </w:r>
      <w:r w:rsidR="00CC6797" w:rsidRPr="00FE6353">
        <w:rPr>
          <w:rFonts w:ascii="Times New Roman" w:hAnsi="Times New Roman" w:cs="Times New Roman"/>
          <w:b/>
          <w:sz w:val="24"/>
          <w:szCs w:val="24"/>
        </w:rPr>
        <w:lastRenderedPageBreak/>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405"/>
        <w:gridCol w:w="1726"/>
        <w:gridCol w:w="1416"/>
      </w:tblGrid>
      <w:tr w:rsidR="00CB2BDF" w:rsidRPr="005D48F6" w14:paraId="3AC18B94" w14:textId="77777777" w:rsidTr="007F54CD">
        <w:trPr>
          <w:trHeight w:val="638"/>
        </w:trPr>
        <w:tc>
          <w:tcPr>
            <w:tcW w:w="1499" w:type="pct"/>
          </w:tcPr>
          <w:p w14:paraId="6C3E2627" w14:textId="70F3DCE0" w:rsidR="00CB2BDF" w:rsidRPr="005D48F6" w:rsidRDefault="00CC6797"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CB2BDF" w:rsidRPr="005D48F6">
              <w:rPr>
                <w:rFonts w:ascii="Times New Roman" w:hAnsi="Times New Roman" w:cs="Times New Roman"/>
                <w:b/>
                <w:sz w:val="24"/>
                <w:szCs w:val="24"/>
                <w:lang w:val="en-ZA" w:eastAsia="fr-FR"/>
              </w:rPr>
              <w:t xml:space="preserve"> Code</w:t>
            </w:r>
          </w:p>
        </w:tc>
        <w:tc>
          <w:tcPr>
            <w:tcW w:w="1821" w:type="pct"/>
          </w:tcPr>
          <w:p w14:paraId="274A881A" w14:textId="003C857F" w:rsidR="00CB2BDF" w:rsidRPr="005D48F6" w:rsidRDefault="00CC6797" w:rsidP="005D48F6">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CB2BDF" w:rsidRPr="005D48F6">
              <w:rPr>
                <w:rFonts w:ascii="Times New Roman" w:hAnsi="Times New Roman" w:cs="Times New Roman"/>
                <w:b/>
                <w:sz w:val="24"/>
                <w:szCs w:val="24"/>
                <w:lang w:val="en-ZA" w:eastAsia="fr-FR"/>
              </w:rPr>
              <w:t xml:space="preserve"> Title</w:t>
            </w:r>
          </w:p>
        </w:tc>
        <w:tc>
          <w:tcPr>
            <w:tcW w:w="923" w:type="pct"/>
          </w:tcPr>
          <w:p w14:paraId="71541081" w14:textId="77777777" w:rsidR="00CB2BDF" w:rsidRPr="005D48F6" w:rsidRDefault="00CB2BDF" w:rsidP="005D48F6">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Duration in Hours</w:t>
            </w:r>
          </w:p>
        </w:tc>
        <w:tc>
          <w:tcPr>
            <w:tcW w:w="758" w:type="pct"/>
          </w:tcPr>
          <w:p w14:paraId="410A1482" w14:textId="77777777" w:rsidR="00CB2BDF" w:rsidRPr="005D48F6" w:rsidRDefault="00CB2BDF" w:rsidP="005D48F6">
            <w:pPr>
              <w:spacing w:line="276" w:lineRule="auto"/>
              <w:rPr>
                <w:rFonts w:ascii="Times New Roman" w:hAnsi="Times New Roman" w:cs="Times New Roman"/>
                <w:b/>
                <w:sz w:val="24"/>
                <w:szCs w:val="24"/>
                <w:lang w:val="en-ZA" w:eastAsia="fr-FR"/>
              </w:rPr>
            </w:pPr>
            <w:r w:rsidRPr="005D48F6">
              <w:rPr>
                <w:rFonts w:ascii="Times New Roman" w:hAnsi="Times New Roman" w:cs="Times New Roman"/>
                <w:b/>
                <w:sz w:val="24"/>
                <w:szCs w:val="24"/>
                <w:lang w:val="en-ZA" w:eastAsia="fr-FR"/>
              </w:rPr>
              <w:t>Credit Factor</w:t>
            </w:r>
          </w:p>
        </w:tc>
      </w:tr>
      <w:tr w:rsidR="00CB2BDF" w:rsidRPr="005D48F6" w14:paraId="61A61A95" w14:textId="77777777" w:rsidTr="007F54CD">
        <w:trPr>
          <w:trHeight w:val="323"/>
        </w:trPr>
        <w:tc>
          <w:tcPr>
            <w:tcW w:w="1499" w:type="pct"/>
          </w:tcPr>
          <w:p w14:paraId="2E148A21" w14:textId="77777777" w:rsidR="00CB2BDF" w:rsidRPr="0023151B" w:rsidRDefault="00A716B0"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COD/CU/SW/CR/01/3</w:t>
            </w:r>
            <w:r w:rsidR="00577B14">
              <w:rPr>
                <w:rFonts w:ascii="Times New Roman" w:hAnsi="Times New Roman" w:cs="Times New Roman"/>
                <w:sz w:val="24"/>
                <w:szCs w:val="24"/>
                <w:lang w:val="en-ZA" w:eastAsia="fr-FR"/>
              </w:rPr>
              <w:t>/A</w:t>
            </w:r>
          </w:p>
        </w:tc>
        <w:tc>
          <w:tcPr>
            <w:tcW w:w="1821" w:type="pct"/>
          </w:tcPr>
          <w:p w14:paraId="6503D3E6" w14:textId="0EF7FADF" w:rsidR="00CB2BDF" w:rsidRPr="0023151B" w:rsidRDefault="00AB6A16" w:rsidP="005D48F6">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M</w:t>
            </w:r>
            <w:r w:rsidR="00CB2BDF" w:rsidRPr="0023151B">
              <w:rPr>
                <w:rFonts w:ascii="Times New Roman" w:eastAsia="Times New Roman" w:hAnsi="Times New Roman" w:cs="Times New Roman"/>
                <w:sz w:val="24"/>
                <w:szCs w:val="24"/>
              </w:rPr>
              <w:t>anage</w:t>
            </w:r>
            <w:r w:rsidR="00F42DA1">
              <w:rPr>
                <w:rFonts w:ascii="Times New Roman" w:eastAsia="Times New Roman" w:hAnsi="Times New Roman" w:cs="Times New Roman"/>
                <w:sz w:val="24"/>
                <w:szCs w:val="24"/>
              </w:rPr>
              <w:t xml:space="preserve">ment </w:t>
            </w:r>
            <w:r w:rsidR="00CC6797">
              <w:rPr>
                <w:rFonts w:ascii="Times New Roman" w:eastAsia="Times New Roman" w:hAnsi="Times New Roman" w:cs="Times New Roman"/>
                <w:sz w:val="24"/>
                <w:szCs w:val="24"/>
              </w:rPr>
              <w:t xml:space="preserve">Of </w:t>
            </w:r>
            <w:r w:rsidR="00CC6797" w:rsidRPr="0023151B">
              <w:rPr>
                <w:rFonts w:ascii="Times New Roman" w:eastAsia="Times New Roman" w:hAnsi="Times New Roman" w:cs="Times New Roman"/>
                <w:sz w:val="24"/>
                <w:szCs w:val="24"/>
              </w:rPr>
              <w:t xml:space="preserve"> Project Resources</w:t>
            </w:r>
          </w:p>
        </w:tc>
        <w:tc>
          <w:tcPr>
            <w:tcW w:w="923" w:type="pct"/>
          </w:tcPr>
          <w:p w14:paraId="5EE51C6F"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2</w:t>
            </w:r>
            <w:r w:rsidR="00CB2BDF" w:rsidRPr="0023151B">
              <w:rPr>
                <w:rFonts w:ascii="Times New Roman" w:hAnsi="Times New Roman" w:cs="Times New Roman"/>
                <w:sz w:val="24"/>
                <w:szCs w:val="24"/>
                <w:lang w:val="en-ZA" w:eastAsia="fr-FR"/>
              </w:rPr>
              <w:t>0</w:t>
            </w:r>
          </w:p>
        </w:tc>
        <w:tc>
          <w:tcPr>
            <w:tcW w:w="758" w:type="pct"/>
          </w:tcPr>
          <w:p w14:paraId="1680AE29"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2</w:t>
            </w:r>
          </w:p>
        </w:tc>
      </w:tr>
      <w:tr w:rsidR="00CB2BDF" w:rsidRPr="005D48F6" w14:paraId="3353A0B4" w14:textId="77777777" w:rsidTr="007F54CD">
        <w:trPr>
          <w:trHeight w:val="323"/>
        </w:trPr>
        <w:tc>
          <w:tcPr>
            <w:tcW w:w="1499" w:type="pct"/>
          </w:tcPr>
          <w:p w14:paraId="3C56AF1B" w14:textId="77777777" w:rsidR="00CB2BDF" w:rsidRPr="0023151B" w:rsidRDefault="00A716B0"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COD/CU/SW/CR/02/3</w:t>
            </w:r>
            <w:r w:rsidR="00577B14">
              <w:rPr>
                <w:rFonts w:ascii="Times New Roman" w:hAnsi="Times New Roman" w:cs="Times New Roman"/>
                <w:sz w:val="24"/>
                <w:szCs w:val="24"/>
                <w:lang w:val="en-ZA" w:eastAsia="fr-FR"/>
              </w:rPr>
              <w:t>/A</w:t>
            </w:r>
          </w:p>
        </w:tc>
        <w:tc>
          <w:tcPr>
            <w:tcW w:w="1821" w:type="pct"/>
          </w:tcPr>
          <w:p w14:paraId="648864A4" w14:textId="2D82BE1E" w:rsidR="00CB2BDF" w:rsidRPr="0023151B" w:rsidRDefault="00CC6797" w:rsidP="00F42DA1">
            <w:pPr>
              <w:spacing w:line="276" w:lineRule="auto"/>
              <w:rPr>
                <w:rFonts w:ascii="Times New Roman" w:hAnsi="Times New Roman" w:cs="Times New Roman"/>
                <w:sz w:val="24"/>
                <w:szCs w:val="24"/>
              </w:rPr>
            </w:pPr>
            <w:r w:rsidRPr="0023151B">
              <w:rPr>
                <w:rFonts w:ascii="Times New Roman" w:eastAsia="Calibri" w:hAnsi="Times New Roman" w:cs="Times New Roman"/>
                <w:sz w:val="24"/>
                <w:szCs w:val="24"/>
                <w:lang w:val="en-GB"/>
              </w:rPr>
              <w:t xml:space="preserve">Community Awareness </w:t>
            </w:r>
          </w:p>
        </w:tc>
        <w:tc>
          <w:tcPr>
            <w:tcW w:w="923" w:type="pct"/>
          </w:tcPr>
          <w:p w14:paraId="5F89CC81"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w:t>
            </w:r>
            <w:r w:rsidR="00CB2BDF" w:rsidRPr="0023151B">
              <w:rPr>
                <w:rFonts w:ascii="Times New Roman" w:hAnsi="Times New Roman" w:cs="Times New Roman"/>
                <w:sz w:val="24"/>
                <w:szCs w:val="24"/>
                <w:lang w:val="en-ZA" w:eastAsia="fr-FR"/>
              </w:rPr>
              <w:t>0</w:t>
            </w:r>
          </w:p>
        </w:tc>
        <w:tc>
          <w:tcPr>
            <w:tcW w:w="758" w:type="pct"/>
          </w:tcPr>
          <w:p w14:paraId="44776467"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w:t>
            </w:r>
          </w:p>
        </w:tc>
      </w:tr>
      <w:tr w:rsidR="00CB2BDF" w:rsidRPr="005D48F6" w14:paraId="707D08E0" w14:textId="77777777" w:rsidTr="007F54CD">
        <w:trPr>
          <w:trHeight w:val="323"/>
        </w:trPr>
        <w:tc>
          <w:tcPr>
            <w:tcW w:w="1499" w:type="pct"/>
          </w:tcPr>
          <w:p w14:paraId="2A48F8B3" w14:textId="77777777" w:rsidR="00CB2BDF" w:rsidRPr="0023151B" w:rsidRDefault="00A716B0"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COD/CU/SW/CR/03/3</w:t>
            </w:r>
            <w:r w:rsidR="00577B14">
              <w:rPr>
                <w:rFonts w:ascii="Times New Roman" w:hAnsi="Times New Roman" w:cs="Times New Roman"/>
                <w:sz w:val="24"/>
                <w:szCs w:val="24"/>
                <w:lang w:val="en-ZA" w:eastAsia="fr-FR"/>
              </w:rPr>
              <w:t>/A</w:t>
            </w:r>
          </w:p>
        </w:tc>
        <w:tc>
          <w:tcPr>
            <w:tcW w:w="1821" w:type="pct"/>
          </w:tcPr>
          <w:p w14:paraId="4C79C6AA" w14:textId="0693146C" w:rsidR="00CB2BDF" w:rsidRPr="0023151B" w:rsidRDefault="00CC6797" w:rsidP="005D48F6">
            <w:pPr>
              <w:spacing w:line="276" w:lineRule="auto"/>
              <w:rPr>
                <w:rFonts w:ascii="Times New Roman" w:eastAsia="Calibri" w:hAnsi="Times New Roman" w:cs="Times New Roman"/>
                <w:sz w:val="24"/>
                <w:szCs w:val="24"/>
                <w:lang w:val="en-GB"/>
              </w:rPr>
            </w:pPr>
            <w:r>
              <w:rPr>
                <w:rFonts w:ascii="Times New Roman" w:hAnsi="Times New Roman" w:cs="Times New Roman"/>
                <w:bCs/>
                <w:sz w:val="24"/>
                <w:szCs w:val="24"/>
              </w:rPr>
              <w:t>Home-Based Care And Child Welfare Support</w:t>
            </w:r>
          </w:p>
        </w:tc>
        <w:tc>
          <w:tcPr>
            <w:tcW w:w="923" w:type="pct"/>
          </w:tcPr>
          <w:p w14:paraId="76C74737" w14:textId="77777777" w:rsidR="00CB2BDF" w:rsidRPr="0023151B" w:rsidRDefault="002C1E15"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45</w:t>
            </w:r>
          </w:p>
        </w:tc>
        <w:tc>
          <w:tcPr>
            <w:tcW w:w="758" w:type="pct"/>
          </w:tcPr>
          <w:p w14:paraId="5603F28E" w14:textId="77777777" w:rsidR="00CB2BDF" w:rsidRPr="0023151B" w:rsidRDefault="002C1E15"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4.5</w:t>
            </w:r>
          </w:p>
        </w:tc>
      </w:tr>
      <w:tr w:rsidR="00CB2BDF" w:rsidRPr="005D48F6" w14:paraId="290A71D7" w14:textId="77777777" w:rsidTr="007F54CD">
        <w:trPr>
          <w:trHeight w:val="323"/>
        </w:trPr>
        <w:tc>
          <w:tcPr>
            <w:tcW w:w="1499" w:type="pct"/>
          </w:tcPr>
          <w:p w14:paraId="07CA6AAC" w14:textId="77777777" w:rsidR="00CB2BDF" w:rsidRPr="0023151B" w:rsidRDefault="00A716B0"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COD/CU/SW/CR/04/3</w:t>
            </w:r>
            <w:r w:rsidR="00577B14">
              <w:rPr>
                <w:rFonts w:ascii="Times New Roman" w:hAnsi="Times New Roman" w:cs="Times New Roman"/>
                <w:sz w:val="24"/>
                <w:szCs w:val="24"/>
                <w:lang w:val="en-ZA" w:eastAsia="fr-FR"/>
              </w:rPr>
              <w:t>/A</w:t>
            </w:r>
          </w:p>
        </w:tc>
        <w:tc>
          <w:tcPr>
            <w:tcW w:w="1821" w:type="pct"/>
          </w:tcPr>
          <w:p w14:paraId="7B6AEE2C" w14:textId="5CF814F2" w:rsidR="00CB2BDF" w:rsidRPr="0023151B" w:rsidRDefault="00AB6A16" w:rsidP="005D48F6">
            <w:pPr>
              <w:spacing w:line="276"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M</w:t>
            </w:r>
            <w:r w:rsidR="00F42DA1">
              <w:rPr>
                <w:rFonts w:ascii="Times New Roman" w:eastAsia="Times New Roman" w:hAnsi="Times New Roman" w:cs="Times New Roman"/>
                <w:sz w:val="24"/>
                <w:szCs w:val="24"/>
                <w:lang w:val="en-GB"/>
              </w:rPr>
              <w:t xml:space="preserve">anagement </w:t>
            </w:r>
            <w:r w:rsidR="00CC6797">
              <w:rPr>
                <w:rFonts w:ascii="Times New Roman" w:eastAsia="Times New Roman" w:hAnsi="Times New Roman" w:cs="Times New Roman"/>
                <w:sz w:val="24"/>
                <w:szCs w:val="24"/>
                <w:lang w:val="en-GB"/>
              </w:rPr>
              <w:t xml:space="preserve">Of </w:t>
            </w:r>
            <w:r w:rsidR="00CC6797" w:rsidRPr="0023151B">
              <w:rPr>
                <w:rFonts w:ascii="Times New Roman" w:eastAsia="Times New Roman" w:hAnsi="Times New Roman" w:cs="Times New Roman"/>
                <w:sz w:val="24"/>
                <w:szCs w:val="24"/>
                <w:lang w:val="en-GB"/>
              </w:rPr>
              <w:t>Community-Based Groups</w:t>
            </w:r>
          </w:p>
        </w:tc>
        <w:tc>
          <w:tcPr>
            <w:tcW w:w="923" w:type="pct"/>
          </w:tcPr>
          <w:p w14:paraId="503FF5D6"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45</w:t>
            </w:r>
          </w:p>
        </w:tc>
        <w:tc>
          <w:tcPr>
            <w:tcW w:w="758" w:type="pct"/>
          </w:tcPr>
          <w:p w14:paraId="40C6E34A" w14:textId="77777777" w:rsidR="00CB2BDF" w:rsidRPr="0023151B" w:rsidRDefault="008B560F" w:rsidP="005D48F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w:t>
            </w:r>
            <w:r w:rsidR="00CB2BDF" w:rsidRPr="0023151B">
              <w:rPr>
                <w:rFonts w:ascii="Times New Roman" w:hAnsi="Times New Roman" w:cs="Times New Roman"/>
                <w:sz w:val="24"/>
                <w:szCs w:val="24"/>
                <w:lang w:val="en-ZA" w:eastAsia="fr-FR"/>
              </w:rPr>
              <w:t>.5</w:t>
            </w:r>
          </w:p>
        </w:tc>
      </w:tr>
      <w:tr w:rsidR="00CC6797" w:rsidRPr="005D48F6" w14:paraId="26D51FA5" w14:textId="77777777" w:rsidTr="007F54CD">
        <w:trPr>
          <w:trHeight w:val="266"/>
        </w:trPr>
        <w:tc>
          <w:tcPr>
            <w:tcW w:w="1499" w:type="pct"/>
          </w:tcPr>
          <w:p w14:paraId="10BE046C" w14:textId="4DC53C2E" w:rsidR="00CC6797" w:rsidRPr="0023151B" w:rsidRDefault="00CC6797" w:rsidP="00CC6797">
            <w:pPr>
              <w:spacing w:line="276" w:lineRule="auto"/>
              <w:rPr>
                <w:rFonts w:ascii="Times New Roman" w:hAnsi="Times New Roman" w:cs="Times New Roman"/>
                <w:sz w:val="24"/>
                <w:szCs w:val="24"/>
                <w:lang w:val="en-ZA"/>
              </w:rPr>
            </w:pPr>
            <w:r>
              <w:rPr>
                <w:rFonts w:ascii="Times New Roman" w:hAnsi="Times New Roman" w:cs="Times New Roman"/>
                <w:sz w:val="24"/>
                <w:szCs w:val="24"/>
                <w:lang w:val="en-ZA" w:eastAsia="fr-FR"/>
              </w:rPr>
              <w:t>COD/CU/SW/CR/05/3/A</w:t>
            </w:r>
          </w:p>
        </w:tc>
        <w:tc>
          <w:tcPr>
            <w:tcW w:w="1821" w:type="pct"/>
          </w:tcPr>
          <w:p w14:paraId="64BC695E" w14:textId="57CF7B4D" w:rsidR="00CC6797" w:rsidRPr="0023151B" w:rsidRDefault="00CC6797" w:rsidP="00CC6797">
            <w:pPr>
              <w:spacing w:line="276" w:lineRule="auto"/>
              <w:rPr>
                <w:rFonts w:ascii="Times New Roman" w:hAnsi="Times New Roman" w:cs="Times New Roman"/>
                <w:sz w:val="24"/>
                <w:szCs w:val="24"/>
                <w:lang w:val="en-ZA"/>
              </w:rPr>
            </w:pPr>
            <w:r w:rsidRPr="0023151B">
              <w:rPr>
                <w:rFonts w:ascii="Times New Roman" w:hAnsi="Times New Roman" w:cs="Times New Roman"/>
                <w:sz w:val="24"/>
                <w:szCs w:val="24"/>
                <w:lang w:val="en-ZA"/>
              </w:rPr>
              <w:t xml:space="preserve">Industrial Attachment </w:t>
            </w:r>
          </w:p>
        </w:tc>
        <w:tc>
          <w:tcPr>
            <w:tcW w:w="923" w:type="pct"/>
          </w:tcPr>
          <w:p w14:paraId="2B231597" w14:textId="77777777" w:rsidR="00CC6797" w:rsidRPr="0023151B" w:rsidRDefault="00CC6797" w:rsidP="00CC6797">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w:t>
            </w:r>
            <w:r w:rsidRPr="0023151B">
              <w:rPr>
                <w:rFonts w:ascii="Times New Roman" w:hAnsi="Times New Roman" w:cs="Times New Roman"/>
                <w:sz w:val="24"/>
                <w:szCs w:val="24"/>
                <w:lang w:val="en-ZA" w:eastAsia="fr-FR"/>
              </w:rPr>
              <w:t>0</w:t>
            </w:r>
          </w:p>
        </w:tc>
        <w:tc>
          <w:tcPr>
            <w:tcW w:w="758" w:type="pct"/>
          </w:tcPr>
          <w:p w14:paraId="7BFFFE8B" w14:textId="77777777" w:rsidR="00CC6797" w:rsidRPr="0023151B" w:rsidRDefault="00CC6797" w:rsidP="00CC6797">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w:t>
            </w:r>
          </w:p>
        </w:tc>
      </w:tr>
      <w:tr w:rsidR="00CC6797" w:rsidRPr="005D48F6" w14:paraId="19E94361" w14:textId="77777777" w:rsidTr="007F54CD">
        <w:trPr>
          <w:trHeight w:val="266"/>
        </w:trPr>
        <w:tc>
          <w:tcPr>
            <w:tcW w:w="3319" w:type="pct"/>
            <w:gridSpan w:val="2"/>
          </w:tcPr>
          <w:p w14:paraId="0093D713" w14:textId="73031FE9" w:rsidR="00CC6797" w:rsidRPr="005D48F6" w:rsidRDefault="00CC6797" w:rsidP="00CC6797">
            <w:pPr>
              <w:spacing w:line="276" w:lineRule="auto"/>
              <w:rPr>
                <w:rFonts w:ascii="Times New Roman" w:hAnsi="Times New Roman" w:cs="Times New Roman"/>
                <w:sz w:val="24"/>
                <w:szCs w:val="24"/>
                <w:lang w:val="en-ZA"/>
              </w:rPr>
            </w:pPr>
            <w:r w:rsidRPr="005D48F6">
              <w:rPr>
                <w:rFonts w:ascii="Times New Roman" w:hAnsi="Times New Roman" w:cs="Times New Roman"/>
                <w:b/>
                <w:sz w:val="24"/>
                <w:szCs w:val="24"/>
                <w:lang w:val="en-ZA"/>
              </w:rPr>
              <w:t xml:space="preserve">Total </w:t>
            </w:r>
          </w:p>
        </w:tc>
        <w:tc>
          <w:tcPr>
            <w:tcW w:w="923" w:type="pct"/>
          </w:tcPr>
          <w:p w14:paraId="42AEB05F" w14:textId="070E1FB6" w:rsidR="00CC6797" w:rsidRPr="005D48F6" w:rsidRDefault="00903A26" w:rsidP="00CC6797">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450</w:t>
            </w:r>
          </w:p>
        </w:tc>
        <w:tc>
          <w:tcPr>
            <w:tcW w:w="758" w:type="pct"/>
          </w:tcPr>
          <w:p w14:paraId="42B0F664" w14:textId="1696C5DD" w:rsidR="00CC6797" w:rsidRPr="005D48F6" w:rsidRDefault="00903A26" w:rsidP="00CC6797">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45</w:t>
            </w:r>
          </w:p>
        </w:tc>
      </w:tr>
      <w:tr w:rsidR="00CC6797" w:rsidRPr="005D48F6" w14:paraId="65E1E2D2" w14:textId="77777777" w:rsidTr="007F54CD">
        <w:trPr>
          <w:trHeight w:val="266"/>
        </w:trPr>
        <w:tc>
          <w:tcPr>
            <w:tcW w:w="3319" w:type="pct"/>
            <w:gridSpan w:val="2"/>
          </w:tcPr>
          <w:p w14:paraId="0E5D3972" w14:textId="500AEF5B" w:rsidR="00CC6797" w:rsidRPr="005D48F6" w:rsidRDefault="00CC6797" w:rsidP="00CC6797">
            <w:pPr>
              <w:spacing w:line="276" w:lineRule="auto"/>
              <w:rPr>
                <w:rFonts w:ascii="Times New Roman" w:hAnsi="Times New Roman" w:cs="Times New Roman"/>
                <w:sz w:val="24"/>
                <w:szCs w:val="24"/>
                <w:lang w:val="en-ZA"/>
              </w:rPr>
            </w:pPr>
            <w:r>
              <w:rPr>
                <w:rFonts w:ascii="Times New Roman" w:hAnsi="Times New Roman" w:cs="Times New Roman"/>
                <w:b/>
                <w:sz w:val="24"/>
                <w:szCs w:val="24"/>
                <w:lang w:val="en-ZA"/>
              </w:rPr>
              <w:t>Grand Total</w:t>
            </w:r>
          </w:p>
        </w:tc>
        <w:tc>
          <w:tcPr>
            <w:tcW w:w="923" w:type="pct"/>
          </w:tcPr>
          <w:p w14:paraId="2971719A" w14:textId="77777777" w:rsidR="00CC6797" w:rsidRDefault="00CC6797" w:rsidP="00CC6797">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590</w:t>
            </w:r>
          </w:p>
        </w:tc>
        <w:tc>
          <w:tcPr>
            <w:tcW w:w="758" w:type="pct"/>
          </w:tcPr>
          <w:p w14:paraId="001FFAB7" w14:textId="77777777" w:rsidR="00CC6797" w:rsidRDefault="00CC6797" w:rsidP="00CC6797">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59</w:t>
            </w:r>
          </w:p>
        </w:tc>
      </w:tr>
    </w:tbl>
    <w:p w14:paraId="25C76FCE" w14:textId="77777777" w:rsidR="00CB2BDF" w:rsidRPr="005D48F6" w:rsidRDefault="00CB2BDF" w:rsidP="005D48F6">
      <w:pPr>
        <w:spacing w:line="276" w:lineRule="auto"/>
        <w:rPr>
          <w:rFonts w:ascii="Times New Roman" w:hAnsi="Times New Roman" w:cs="Times New Roman"/>
          <w:sz w:val="24"/>
          <w:szCs w:val="24"/>
        </w:rPr>
      </w:pPr>
    </w:p>
    <w:p w14:paraId="6F18E7B5" w14:textId="77777777" w:rsidR="00CB2BDF" w:rsidRPr="005D48F6" w:rsidRDefault="00CB2BDF"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The tota</w:t>
      </w:r>
      <w:r w:rsidR="008B560F">
        <w:rPr>
          <w:rFonts w:ascii="Times New Roman" w:hAnsi="Times New Roman" w:cs="Times New Roman"/>
          <w:sz w:val="24"/>
          <w:szCs w:val="24"/>
        </w:rPr>
        <w:t xml:space="preserve">l duration of the course is </w:t>
      </w:r>
      <w:r w:rsidR="002C1E15">
        <w:rPr>
          <w:rFonts w:ascii="Times New Roman" w:hAnsi="Times New Roman" w:cs="Times New Roman"/>
          <w:b/>
          <w:sz w:val="24"/>
          <w:szCs w:val="24"/>
        </w:rPr>
        <w:t>590</w:t>
      </w:r>
      <w:r w:rsidRPr="005D48F6">
        <w:rPr>
          <w:rFonts w:ascii="Times New Roman" w:hAnsi="Times New Roman" w:cs="Times New Roman"/>
          <w:sz w:val="24"/>
          <w:szCs w:val="24"/>
        </w:rPr>
        <w:t xml:space="preserve"> hours.</w:t>
      </w:r>
    </w:p>
    <w:p w14:paraId="297DFB99" w14:textId="77777777" w:rsidR="00CB2BDF" w:rsidRPr="00FE6353" w:rsidRDefault="00CB2BDF" w:rsidP="005D48F6">
      <w:pPr>
        <w:spacing w:line="276" w:lineRule="auto"/>
        <w:rPr>
          <w:rFonts w:ascii="Times New Roman" w:hAnsi="Times New Roman" w:cs="Times New Roman"/>
          <w:b/>
          <w:sz w:val="24"/>
          <w:szCs w:val="24"/>
        </w:rPr>
      </w:pPr>
      <w:r w:rsidRPr="00FE6353">
        <w:rPr>
          <w:rFonts w:ascii="Times New Roman" w:hAnsi="Times New Roman" w:cs="Times New Roman"/>
          <w:b/>
          <w:sz w:val="24"/>
          <w:szCs w:val="24"/>
        </w:rPr>
        <w:t>Entry Requirements</w:t>
      </w:r>
    </w:p>
    <w:p w14:paraId="6129E556" w14:textId="77777777" w:rsidR="00CB2BDF" w:rsidRPr="005D48F6" w:rsidRDefault="00CB2BDF"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An individual entering this course should have any of the following minimum requirements:</w:t>
      </w:r>
    </w:p>
    <w:p w14:paraId="5A927499" w14:textId="55A8E72F" w:rsidR="00CB2BDF" w:rsidRPr="00CC6797" w:rsidRDefault="00CB2BDF" w:rsidP="00C969FE">
      <w:pPr>
        <w:pStyle w:val="ListParagraph"/>
        <w:numPr>
          <w:ilvl w:val="0"/>
          <w:numId w:val="54"/>
        </w:numPr>
        <w:spacing w:line="276" w:lineRule="auto"/>
        <w:rPr>
          <w:rFonts w:ascii="Times New Roman" w:hAnsi="Times New Roman" w:cs="Times New Roman"/>
          <w:sz w:val="24"/>
          <w:szCs w:val="24"/>
        </w:rPr>
      </w:pPr>
      <w:r w:rsidRPr="00271A32">
        <w:rPr>
          <w:rFonts w:ascii="Times New Roman" w:hAnsi="Times New Roman" w:cs="Times New Roman"/>
          <w:sz w:val="24"/>
          <w:szCs w:val="24"/>
        </w:rPr>
        <w:t xml:space="preserve">Kenya Certificate of </w:t>
      </w:r>
      <w:r w:rsidR="00271A32" w:rsidRPr="00271A32">
        <w:rPr>
          <w:rFonts w:ascii="Times New Roman" w:hAnsi="Times New Roman" w:cs="Times New Roman"/>
          <w:sz w:val="24"/>
          <w:szCs w:val="24"/>
        </w:rPr>
        <w:t>Primary Education (KCPE</w:t>
      </w:r>
      <w:r w:rsidRPr="00271A32">
        <w:rPr>
          <w:rFonts w:ascii="Times New Roman" w:hAnsi="Times New Roman" w:cs="Times New Roman"/>
          <w:sz w:val="24"/>
          <w:szCs w:val="24"/>
        </w:rPr>
        <w:t>)</w:t>
      </w:r>
    </w:p>
    <w:p w14:paraId="11FC20BE" w14:textId="16F02BEA" w:rsidR="00271A32" w:rsidRPr="00CC6797" w:rsidRDefault="00CB2BDF" w:rsidP="00CC6797">
      <w:pPr>
        <w:spacing w:line="276" w:lineRule="auto"/>
        <w:ind w:left="2160" w:firstLine="720"/>
        <w:rPr>
          <w:rFonts w:ascii="Times New Roman" w:hAnsi="Times New Roman" w:cs="Times New Roman"/>
          <w:sz w:val="24"/>
          <w:szCs w:val="24"/>
        </w:rPr>
      </w:pPr>
      <w:r w:rsidRPr="00EE2EB2">
        <w:rPr>
          <w:rFonts w:ascii="Times New Roman" w:hAnsi="Times New Roman" w:cs="Times New Roman"/>
          <w:sz w:val="24"/>
          <w:szCs w:val="24"/>
        </w:rPr>
        <w:t>Or</w:t>
      </w:r>
    </w:p>
    <w:p w14:paraId="38C4B594" w14:textId="75E47C9E" w:rsidR="00271A32" w:rsidRPr="00CC6797" w:rsidRDefault="00271A32" w:rsidP="00C969FE">
      <w:pPr>
        <w:pStyle w:val="ListParagraph"/>
        <w:numPr>
          <w:ilvl w:val="0"/>
          <w:numId w:val="54"/>
        </w:numPr>
        <w:spacing w:line="276" w:lineRule="auto"/>
        <w:rPr>
          <w:rFonts w:ascii="Times New Roman" w:hAnsi="Times New Roman" w:cs="Times New Roman"/>
          <w:sz w:val="24"/>
          <w:szCs w:val="24"/>
        </w:rPr>
      </w:pPr>
      <w:r w:rsidRPr="00271A32">
        <w:rPr>
          <w:rFonts w:ascii="Times New Roman" w:hAnsi="Times New Roman" w:cs="Times New Roman"/>
          <w:sz w:val="24"/>
          <w:szCs w:val="24"/>
        </w:rPr>
        <w:t>Kenya Certificate of Secondary Education (KCSE E)</w:t>
      </w:r>
    </w:p>
    <w:p w14:paraId="7E293470" w14:textId="6E4A36A7" w:rsidR="00271A32" w:rsidRPr="00CC6797" w:rsidRDefault="00271A32" w:rsidP="00CC6797">
      <w:pPr>
        <w:spacing w:line="276" w:lineRule="auto"/>
        <w:ind w:left="2160" w:firstLine="720"/>
        <w:rPr>
          <w:rFonts w:ascii="Times New Roman" w:hAnsi="Times New Roman" w:cs="Times New Roman"/>
          <w:sz w:val="24"/>
          <w:szCs w:val="24"/>
        </w:rPr>
      </w:pPr>
      <w:r w:rsidRPr="00EE2EB2">
        <w:rPr>
          <w:rFonts w:ascii="Times New Roman" w:hAnsi="Times New Roman" w:cs="Times New Roman"/>
          <w:sz w:val="24"/>
          <w:szCs w:val="24"/>
        </w:rPr>
        <w:t>Or</w:t>
      </w:r>
    </w:p>
    <w:p w14:paraId="0DCDAB18" w14:textId="77777777" w:rsidR="00CB2BDF" w:rsidRDefault="00CB2BDF" w:rsidP="00C969FE">
      <w:pPr>
        <w:pStyle w:val="ListParagraph"/>
        <w:numPr>
          <w:ilvl w:val="0"/>
          <w:numId w:val="54"/>
        </w:numPr>
        <w:spacing w:line="276" w:lineRule="auto"/>
        <w:rPr>
          <w:rFonts w:ascii="Times New Roman" w:hAnsi="Times New Roman" w:cs="Times New Roman"/>
          <w:sz w:val="24"/>
          <w:szCs w:val="24"/>
        </w:rPr>
      </w:pPr>
      <w:r w:rsidRPr="00271A32">
        <w:rPr>
          <w:rFonts w:ascii="Times New Roman" w:hAnsi="Times New Roman" w:cs="Times New Roman"/>
          <w:sz w:val="24"/>
          <w:szCs w:val="24"/>
        </w:rPr>
        <w:t>Equivalent qualifications as determined by Kenya National Qualifications Authority (KNQA)</w:t>
      </w:r>
    </w:p>
    <w:p w14:paraId="26297BAE" w14:textId="77777777" w:rsidR="00703D6B" w:rsidRDefault="00703D6B" w:rsidP="00703D6B">
      <w:pPr>
        <w:spacing w:line="276" w:lineRule="auto"/>
        <w:ind w:left="360"/>
        <w:rPr>
          <w:rFonts w:ascii="Times New Roman" w:hAnsi="Times New Roman" w:cs="Times New Roman"/>
          <w:sz w:val="24"/>
          <w:szCs w:val="24"/>
        </w:rPr>
      </w:pPr>
    </w:p>
    <w:p w14:paraId="207A9263" w14:textId="77777777" w:rsidR="00703D6B" w:rsidRDefault="00703D6B" w:rsidP="00703D6B">
      <w:pPr>
        <w:spacing w:line="276" w:lineRule="auto"/>
        <w:ind w:left="360"/>
        <w:rPr>
          <w:rFonts w:ascii="Times New Roman" w:hAnsi="Times New Roman" w:cs="Times New Roman"/>
          <w:sz w:val="24"/>
          <w:szCs w:val="24"/>
        </w:rPr>
      </w:pPr>
    </w:p>
    <w:p w14:paraId="194EA115" w14:textId="300A479B" w:rsidR="00703D6B" w:rsidRDefault="00703D6B" w:rsidP="00703D6B">
      <w:pPr>
        <w:spacing w:line="276" w:lineRule="auto"/>
        <w:ind w:left="360"/>
        <w:rPr>
          <w:rFonts w:ascii="Times New Roman" w:hAnsi="Times New Roman" w:cs="Times New Roman"/>
          <w:sz w:val="24"/>
          <w:szCs w:val="24"/>
        </w:rPr>
      </w:pPr>
    </w:p>
    <w:p w14:paraId="1569DC61" w14:textId="364F77A2" w:rsidR="007F54CD" w:rsidRDefault="007F54CD" w:rsidP="00703D6B">
      <w:pPr>
        <w:spacing w:line="276" w:lineRule="auto"/>
        <w:ind w:left="360"/>
        <w:rPr>
          <w:rFonts w:ascii="Times New Roman" w:hAnsi="Times New Roman" w:cs="Times New Roman"/>
          <w:sz w:val="24"/>
          <w:szCs w:val="24"/>
        </w:rPr>
      </w:pPr>
    </w:p>
    <w:p w14:paraId="21AD448A" w14:textId="77777777" w:rsidR="007F54CD" w:rsidRPr="00703D6B" w:rsidRDefault="007F54CD" w:rsidP="00703D6B">
      <w:pPr>
        <w:spacing w:line="276" w:lineRule="auto"/>
        <w:ind w:left="360"/>
        <w:rPr>
          <w:rFonts w:ascii="Times New Roman" w:hAnsi="Times New Roman" w:cs="Times New Roman"/>
          <w:sz w:val="24"/>
          <w:szCs w:val="24"/>
        </w:rPr>
      </w:pPr>
    </w:p>
    <w:p w14:paraId="7886502F" w14:textId="77777777" w:rsidR="00CB2BDF" w:rsidRPr="00FE6353" w:rsidRDefault="00CB2BDF" w:rsidP="005D48F6">
      <w:pPr>
        <w:spacing w:line="276" w:lineRule="auto"/>
        <w:rPr>
          <w:rFonts w:ascii="Times New Roman" w:hAnsi="Times New Roman" w:cs="Times New Roman"/>
          <w:b/>
          <w:sz w:val="24"/>
          <w:szCs w:val="24"/>
        </w:rPr>
      </w:pPr>
      <w:r w:rsidRPr="00FE6353">
        <w:rPr>
          <w:rFonts w:ascii="Times New Roman" w:hAnsi="Times New Roman" w:cs="Times New Roman"/>
          <w:b/>
          <w:sz w:val="24"/>
          <w:szCs w:val="24"/>
        </w:rPr>
        <w:lastRenderedPageBreak/>
        <w:t>Industrial attachment</w:t>
      </w:r>
    </w:p>
    <w:p w14:paraId="53BF05B2" w14:textId="77777777" w:rsidR="00CB2BDF" w:rsidRPr="005D48F6" w:rsidRDefault="00CB2BDF"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 xml:space="preserve">An individual enrolled in this course will be required to undergo an industrial attachment in </w:t>
      </w:r>
      <w:r w:rsidR="004C3ED8" w:rsidRPr="005D48F6">
        <w:rPr>
          <w:rFonts w:ascii="Times New Roman" w:hAnsi="Times New Roman" w:cs="Times New Roman"/>
          <w:sz w:val="24"/>
          <w:szCs w:val="24"/>
        </w:rPr>
        <w:t>a</w:t>
      </w:r>
      <w:r w:rsidRPr="005D48F6">
        <w:rPr>
          <w:rFonts w:ascii="Times New Roman" w:hAnsi="Times New Roman" w:cs="Times New Roman"/>
          <w:sz w:val="24"/>
          <w:szCs w:val="24"/>
        </w:rPr>
        <w:t xml:space="preserve"> Community Development </w:t>
      </w:r>
      <w:r w:rsidR="00F8730D">
        <w:rPr>
          <w:rFonts w:ascii="Times New Roman" w:hAnsi="Times New Roman" w:cs="Times New Roman"/>
          <w:sz w:val="24"/>
          <w:szCs w:val="24"/>
        </w:rPr>
        <w:t>firm for a period of at least 30</w:t>
      </w:r>
      <w:r w:rsidRPr="005D48F6">
        <w:rPr>
          <w:rFonts w:ascii="Times New Roman" w:hAnsi="Times New Roman" w:cs="Times New Roman"/>
          <w:sz w:val="24"/>
          <w:szCs w:val="24"/>
        </w:rPr>
        <w:t xml:space="preserve">0 hours. Attachment will be undertaken upon completion of the course or the unit of learning. </w:t>
      </w:r>
    </w:p>
    <w:p w14:paraId="27B4DBD9" w14:textId="77777777" w:rsidR="00CC6797" w:rsidRPr="00CC6797" w:rsidRDefault="00CC6797" w:rsidP="00CC6797">
      <w:pPr>
        <w:spacing w:after="0" w:line="276" w:lineRule="auto"/>
        <w:jc w:val="both"/>
        <w:rPr>
          <w:rFonts w:ascii="Times New Roman" w:eastAsia="Calibri" w:hAnsi="Times New Roman" w:cs="Times New Roman"/>
          <w:b/>
          <w:sz w:val="24"/>
          <w:szCs w:val="24"/>
          <w:lang w:val="en-ZW"/>
        </w:rPr>
      </w:pPr>
      <w:bookmarkStart w:id="10" w:name="_Hlk64873376"/>
      <w:r w:rsidRPr="00CC6797">
        <w:rPr>
          <w:rFonts w:ascii="Times New Roman" w:eastAsia="Calibri" w:hAnsi="Times New Roman" w:cs="Times New Roman"/>
          <w:b/>
          <w:bCs/>
          <w:sz w:val="24"/>
          <w:szCs w:val="24"/>
        </w:rPr>
        <w:t>Trainer qualification</w:t>
      </w:r>
      <w:bookmarkEnd w:id="10"/>
    </w:p>
    <w:p w14:paraId="6062D910" w14:textId="77777777" w:rsidR="00CC6797" w:rsidRPr="00CC6797" w:rsidRDefault="00CC6797" w:rsidP="00CC6797">
      <w:pPr>
        <w:spacing w:after="0" w:line="276" w:lineRule="auto"/>
        <w:rPr>
          <w:rFonts w:ascii="Times New Roman" w:eastAsia="Calibri" w:hAnsi="Times New Roman" w:cs="Times New Roman"/>
          <w:b/>
          <w:sz w:val="24"/>
          <w:szCs w:val="24"/>
          <w:lang w:val="en-ZW"/>
        </w:rPr>
      </w:pPr>
      <w:bookmarkStart w:id="11" w:name="_Hlk64873403"/>
      <w:r w:rsidRPr="00CC6797">
        <w:rPr>
          <w:rFonts w:ascii="Times New Roman" w:eastAsia="Calibri" w:hAnsi="Times New Roman" w:cs="Times New Roman"/>
          <w:bCs/>
          <w:sz w:val="24"/>
          <w:szCs w:val="24"/>
        </w:rPr>
        <w:t>A trainer for this course should have a higher qualification than the level of this course</w:t>
      </w:r>
      <w:bookmarkEnd w:id="11"/>
    </w:p>
    <w:p w14:paraId="2BCFD5DC" w14:textId="77777777" w:rsidR="00042E57" w:rsidRDefault="00042E57" w:rsidP="00CD6836">
      <w:pPr>
        <w:spacing w:after="0" w:line="276" w:lineRule="auto"/>
        <w:jc w:val="both"/>
        <w:rPr>
          <w:rFonts w:ascii="Times New Roman" w:eastAsia="Calibri" w:hAnsi="Times New Roman" w:cs="Times New Roman"/>
          <w:b/>
          <w:sz w:val="24"/>
          <w:szCs w:val="24"/>
          <w:lang w:val="en-ZW"/>
        </w:rPr>
      </w:pPr>
    </w:p>
    <w:p w14:paraId="624A69C9" w14:textId="3D34C0A9" w:rsidR="00CD6836" w:rsidRPr="00CD6836" w:rsidRDefault="00CD6836" w:rsidP="00CD6836">
      <w:pPr>
        <w:spacing w:after="0" w:line="276" w:lineRule="auto"/>
        <w:jc w:val="both"/>
        <w:rPr>
          <w:rFonts w:ascii="Times New Roman" w:eastAsia="Calibri" w:hAnsi="Times New Roman" w:cs="Times New Roman"/>
          <w:sz w:val="24"/>
          <w:szCs w:val="24"/>
          <w:lang w:val="en-ZW"/>
        </w:rPr>
      </w:pPr>
      <w:r w:rsidRPr="00CD6836">
        <w:rPr>
          <w:rFonts w:ascii="Times New Roman" w:eastAsia="Calibri" w:hAnsi="Times New Roman" w:cs="Times New Roman"/>
          <w:b/>
          <w:sz w:val="24"/>
          <w:szCs w:val="24"/>
          <w:lang w:val="en-ZW"/>
        </w:rPr>
        <w:t>Assessment</w:t>
      </w:r>
    </w:p>
    <w:p w14:paraId="5BC921FA" w14:textId="77777777" w:rsidR="00CD6836" w:rsidRPr="00CD6836" w:rsidRDefault="00CD6836" w:rsidP="00CD6836">
      <w:pPr>
        <w:spacing w:after="0" w:line="276" w:lineRule="auto"/>
        <w:jc w:val="both"/>
        <w:rPr>
          <w:rFonts w:ascii="Times New Roman" w:eastAsia="Calibri" w:hAnsi="Times New Roman" w:cs="Times New Roman"/>
          <w:sz w:val="24"/>
          <w:szCs w:val="24"/>
          <w:lang w:val="en-ZW"/>
        </w:rPr>
      </w:pPr>
      <w:r w:rsidRPr="00CD6836">
        <w:rPr>
          <w:rFonts w:ascii="Times New Roman" w:eastAsia="Calibri" w:hAnsi="Times New Roman" w:cs="Times New Roman"/>
          <w:sz w:val="24"/>
          <w:szCs w:val="24"/>
          <w:lang w:val="en-ZW"/>
        </w:rPr>
        <w:t xml:space="preserve">The course will be assessed at two levels: </w:t>
      </w:r>
    </w:p>
    <w:p w14:paraId="4E296B7B" w14:textId="47CBF97F" w:rsidR="00CD6836" w:rsidRPr="00CD6836" w:rsidRDefault="00CD6836" w:rsidP="00CD6836">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CD6836">
        <w:rPr>
          <w:rFonts w:ascii="Times New Roman" w:eastAsia="Times New Roman" w:hAnsi="Times New Roman" w:cs="Times New Roman"/>
          <w:b/>
          <w:sz w:val="24"/>
          <w:szCs w:val="24"/>
          <w:lang w:val="en-ZW" w:eastAsia="x-none"/>
        </w:rPr>
        <w:t>Internal assessment</w:t>
      </w:r>
      <w:r w:rsidRPr="00CD6836">
        <w:rPr>
          <w:rFonts w:ascii="Times New Roman" w:eastAsia="Times New Roman" w:hAnsi="Times New Roman" w:cs="Times New Roman"/>
          <w:sz w:val="24"/>
          <w:szCs w:val="24"/>
          <w:lang w:eastAsia="x-none"/>
        </w:rPr>
        <w:t xml:space="preserve">: </w:t>
      </w:r>
      <w:r w:rsidRPr="00CD6836">
        <w:rPr>
          <w:rFonts w:ascii="Times New Roman" w:eastAsia="Times New Roman" w:hAnsi="Times New Roman" w:cs="Times New Roman"/>
          <w:sz w:val="24"/>
          <w:szCs w:val="24"/>
          <w:lang w:val="en-ZW" w:eastAsia="x-none"/>
        </w:rPr>
        <w:t>conducted continuously by the trainer (internal assessor) who is monitored by an accredited</w:t>
      </w:r>
      <w:r w:rsidRPr="00CD6836">
        <w:rPr>
          <w:rFonts w:ascii="Times New Roman" w:eastAsia="Times New Roman" w:hAnsi="Times New Roman" w:cs="Times New Roman"/>
          <w:sz w:val="24"/>
          <w:szCs w:val="24"/>
          <w:lang w:eastAsia="x-none"/>
        </w:rPr>
        <w:t xml:space="preserve"> </w:t>
      </w:r>
      <w:r w:rsidRPr="00CD6836">
        <w:rPr>
          <w:rFonts w:ascii="Times New Roman" w:eastAsia="Times New Roman" w:hAnsi="Times New Roman" w:cs="Times New Roman"/>
          <w:sz w:val="24"/>
          <w:szCs w:val="24"/>
          <w:lang w:val="en-ZW" w:eastAsia="x-none"/>
        </w:rPr>
        <w:t xml:space="preserve">internal </w:t>
      </w:r>
      <w:r w:rsidR="00903A26">
        <w:rPr>
          <w:rFonts w:ascii="Times New Roman" w:eastAsia="Times New Roman" w:hAnsi="Times New Roman" w:cs="Times New Roman"/>
          <w:sz w:val="24"/>
          <w:szCs w:val="24"/>
          <w:lang w:val="en-ZW" w:eastAsia="x-none"/>
        </w:rPr>
        <w:t>verifier</w:t>
      </w:r>
    </w:p>
    <w:p w14:paraId="260D2A99" w14:textId="77777777" w:rsidR="00CD6836" w:rsidRPr="00CD6836" w:rsidRDefault="00CD6836" w:rsidP="00CD6836">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CD6836">
        <w:rPr>
          <w:rFonts w:ascii="Times New Roman" w:eastAsia="Times New Roman" w:hAnsi="Times New Roman" w:cs="Times New Roman"/>
          <w:b/>
          <w:sz w:val="24"/>
          <w:szCs w:val="24"/>
          <w:lang w:eastAsia="x-none"/>
        </w:rPr>
        <w:t xml:space="preserve">External assessment: </w:t>
      </w:r>
      <w:r w:rsidRPr="00CD6836">
        <w:rPr>
          <w:rFonts w:ascii="Times New Roman" w:eastAsia="Times New Roman" w:hAnsi="Times New Roman" w:cs="Times New Roman"/>
          <w:sz w:val="24"/>
          <w:szCs w:val="24"/>
          <w:lang w:val="en-ZW" w:eastAsia="x-none"/>
        </w:rPr>
        <w:t>conducted by an accredited external assessor who is monitored by an accredited external ve</w:t>
      </w:r>
      <w:bookmarkStart w:id="12" w:name="_GoBack"/>
      <w:bookmarkEnd w:id="12"/>
      <w:r w:rsidRPr="00CD6836">
        <w:rPr>
          <w:rFonts w:ascii="Times New Roman" w:eastAsia="Times New Roman" w:hAnsi="Times New Roman" w:cs="Times New Roman"/>
          <w:sz w:val="24"/>
          <w:szCs w:val="24"/>
          <w:lang w:val="en-ZW" w:eastAsia="x-none"/>
        </w:rPr>
        <w:t xml:space="preserve">rifier. </w:t>
      </w:r>
    </w:p>
    <w:p w14:paraId="6227EC0C" w14:textId="77777777" w:rsidR="00CD6836" w:rsidRPr="00CD6836" w:rsidRDefault="00CD6836" w:rsidP="00CD6836">
      <w:pPr>
        <w:spacing w:after="0" w:line="276" w:lineRule="auto"/>
        <w:jc w:val="both"/>
        <w:rPr>
          <w:rFonts w:ascii="Times New Roman" w:eastAsia="Calibri" w:hAnsi="Times New Roman" w:cs="Times New Roman"/>
          <w:sz w:val="24"/>
          <w:szCs w:val="24"/>
          <w:lang w:val="en-ZW"/>
        </w:rPr>
      </w:pPr>
      <w:r w:rsidRPr="00CD6836">
        <w:rPr>
          <w:rFonts w:ascii="Times New Roman" w:eastAsia="Calibri" w:hAnsi="Times New Roman" w:cs="Times New Roman"/>
          <w:sz w:val="24"/>
          <w:szCs w:val="24"/>
          <w:lang w:val="en-ZW"/>
        </w:rPr>
        <w:t>The assessors and verifiers are registered by TVET CDACC which also coordinates external assessment.</w:t>
      </w:r>
    </w:p>
    <w:p w14:paraId="3097789A" w14:textId="77777777" w:rsidR="00FE6353" w:rsidRDefault="00FE6353" w:rsidP="005D48F6">
      <w:pPr>
        <w:spacing w:line="276" w:lineRule="auto"/>
        <w:rPr>
          <w:rFonts w:ascii="Times New Roman" w:hAnsi="Times New Roman" w:cs="Times New Roman"/>
          <w:b/>
          <w:sz w:val="24"/>
          <w:szCs w:val="24"/>
        </w:rPr>
      </w:pPr>
    </w:p>
    <w:p w14:paraId="25476BF9" w14:textId="77777777" w:rsidR="00CC6797" w:rsidRPr="00CC6797" w:rsidRDefault="00CC6797" w:rsidP="00CC6797">
      <w:pPr>
        <w:spacing w:after="0" w:line="276" w:lineRule="auto"/>
        <w:jc w:val="both"/>
        <w:rPr>
          <w:rFonts w:ascii="Times New Roman" w:eastAsia="Calibri" w:hAnsi="Times New Roman" w:cs="Times New Roman"/>
          <w:b/>
          <w:sz w:val="24"/>
          <w:szCs w:val="24"/>
          <w:lang w:val="en-ZW"/>
        </w:rPr>
      </w:pPr>
      <w:r w:rsidRPr="00CC6797">
        <w:rPr>
          <w:rFonts w:ascii="Times New Roman" w:eastAsia="Calibri" w:hAnsi="Times New Roman" w:cs="Times New Roman"/>
          <w:b/>
          <w:sz w:val="24"/>
          <w:szCs w:val="24"/>
          <w:lang w:val="en-ZW"/>
        </w:rPr>
        <w:t>Certification</w:t>
      </w:r>
    </w:p>
    <w:p w14:paraId="4005F644" w14:textId="30198DAE" w:rsidR="00CC6797" w:rsidRPr="00CC6797" w:rsidRDefault="00CC6797" w:rsidP="00CC6797">
      <w:pPr>
        <w:spacing w:after="0" w:line="276" w:lineRule="auto"/>
        <w:jc w:val="both"/>
        <w:rPr>
          <w:rFonts w:ascii="Times New Roman" w:eastAsia="Calibri" w:hAnsi="Times New Roman" w:cs="Times New Roman"/>
          <w:sz w:val="24"/>
          <w:szCs w:val="24"/>
          <w:lang w:val="en-ZW"/>
        </w:rPr>
      </w:pPr>
      <w:r w:rsidRPr="00CC6797">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w:t>
      </w:r>
      <w:r>
        <w:rPr>
          <w:rFonts w:ascii="Times New Roman" w:eastAsia="Calibri" w:hAnsi="Times New Roman" w:cs="Times New Roman"/>
          <w:sz w:val="24"/>
          <w:szCs w:val="24"/>
          <w:lang w:val="en-ZW"/>
        </w:rPr>
        <w:t xml:space="preserve">National </w:t>
      </w:r>
      <w:r w:rsidRPr="00CC6797">
        <w:rPr>
          <w:rFonts w:ascii="Times New Roman" w:eastAsia="Calibri" w:hAnsi="Times New Roman" w:cs="Times New Roman"/>
          <w:sz w:val="24"/>
          <w:szCs w:val="24"/>
          <w:lang w:val="en-ZW"/>
        </w:rPr>
        <w:t xml:space="preserve">Certificate in </w:t>
      </w:r>
      <w:r>
        <w:rPr>
          <w:rFonts w:ascii="Times New Roman" w:eastAsia="Calibri" w:hAnsi="Times New Roman" w:cs="Times New Roman"/>
          <w:sz w:val="24"/>
          <w:szCs w:val="24"/>
          <w:lang w:val="en-ZW"/>
        </w:rPr>
        <w:t xml:space="preserve">Social </w:t>
      </w:r>
      <w:r w:rsidR="00FE6C2E">
        <w:rPr>
          <w:rFonts w:ascii="Times New Roman" w:eastAsia="Calibri" w:hAnsi="Times New Roman" w:cs="Times New Roman"/>
          <w:sz w:val="24"/>
          <w:szCs w:val="24"/>
          <w:lang w:val="en-ZW"/>
        </w:rPr>
        <w:t xml:space="preserve">Work </w:t>
      </w:r>
      <w:r w:rsidR="00FE6C2E" w:rsidRPr="00CC6797">
        <w:rPr>
          <w:rFonts w:ascii="Times New Roman" w:eastAsia="Calibri" w:hAnsi="Times New Roman" w:cs="Times New Roman"/>
          <w:sz w:val="24"/>
          <w:szCs w:val="24"/>
          <w:lang w:val="en-ZW"/>
        </w:rPr>
        <w:t>Level</w:t>
      </w:r>
      <w:r w:rsidR="00FE6C2E">
        <w:rPr>
          <w:rFonts w:ascii="Times New Roman" w:eastAsia="Calibri" w:hAnsi="Times New Roman" w:cs="Times New Roman"/>
          <w:sz w:val="24"/>
          <w:szCs w:val="24"/>
          <w:lang w:val="en-ZW"/>
        </w:rPr>
        <w:t xml:space="preserve"> 3</w:t>
      </w:r>
      <w:r w:rsidRPr="00CC6797">
        <w:rPr>
          <w:rFonts w:ascii="Times New Roman" w:eastAsia="Calibri" w:hAnsi="Times New Roman" w:cs="Times New Roman"/>
          <w:sz w:val="24"/>
          <w:szCs w:val="24"/>
          <w:lang w:val="en-ZW"/>
        </w:rPr>
        <w:t>, an individual must demonstrate competence in all the units of competency.</w:t>
      </w:r>
    </w:p>
    <w:p w14:paraId="3FC55B21" w14:textId="77777777" w:rsidR="00CC6797" w:rsidRPr="00CC6797" w:rsidRDefault="00CC6797" w:rsidP="00CC6797">
      <w:pPr>
        <w:spacing w:after="0" w:line="276" w:lineRule="auto"/>
        <w:jc w:val="both"/>
        <w:rPr>
          <w:rFonts w:ascii="Times New Roman" w:eastAsia="Calibri" w:hAnsi="Times New Roman" w:cs="Times New Roman"/>
          <w:sz w:val="24"/>
          <w:szCs w:val="24"/>
          <w:lang w:val="en-ZW"/>
        </w:rPr>
      </w:pPr>
    </w:p>
    <w:p w14:paraId="1145E552" w14:textId="77777777" w:rsidR="00CC6797" w:rsidRPr="00CC6797" w:rsidRDefault="00CC6797" w:rsidP="00CC6797">
      <w:pPr>
        <w:jc w:val="both"/>
        <w:rPr>
          <w:rFonts w:ascii="Times New Roman" w:eastAsia="Calibri" w:hAnsi="Times New Roman" w:cs="Times New Roman"/>
          <w:sz w:val="24"/>
          <w:szCs w:val="24"/>
          <w:lang w:val="en-ZW"/>
        </w:rPr>
      </w:pPr>
      <w:r w:rsidRPr="00CC6797">
        <w:rPr>
          <w:rFonts w:ascii="Times New Roman" w:eastAsia="Calibri" w:hAnsi="Times New Roman" w:cs="Times New Roman"/>
          <w:sz w:val="24"/>
          <w:szCs w:val="24"/>
          <w:lang w:val="en-ZW"/>
        </w:rPr>
        <w:t>These certificates will be awarded by TVET CDACC in conjunction with the training provider.</w:t>
      </w:r>
    </w:p>
    <w:p w14:paraId="1A298AAB" w14:textId="77777777" w:rsidR="00CD6836" w:rsidRDefault="00CD6836" w:rsidP="00AE5ECE">
      <w:pPr>
        <w:spacing w:line="276" w:lineRule="auto"/>
        <w:rPr>
          <w:rFonts w:ascii="Times New Roman" w:hAnsi="Times New Roman" w:cs="Times New Roman"/>
          <w:sz w:val="24"/>
          <w:szCs w:val="24"/>
        </w:rPr>
      </w:pPr>
    </w:p>
    <w:p w14:paraId="46B9773F" w14:textId="77777777" w:rsidR="007D7F27" w:rsidRPr="00CD6836" w:rsidRDefault="007D7F27" w:rsidP="00CD6836">
      <w:pPr>
        <w:rPr>
          <w:rFonts w:ascii="Times New Roman" w:hAnsi="Times New Roman" w:cs="Times New Roman"/>
          <w:sz w:val="24"/>
          <w:szCs w:val="24"/>
        </w:rPr>
        <w:sectPr w:rsidR="007D7F27" w:rsidRPr="00CD6836" w:rsidSect="002C3264">
          <w:footerReference w:type="default" r:id="rId10"/>
          <w:footerReference w:type="first" r:id="rId11"/>
          <w:pgSz w:w="12240" w:h="15840"/>
          <w:pgMar w:top="1440" w:right="1440" w:bottom="1440" w:left="1440" w:header="720" w:footer="720" w:gutter="0"/>
          <w:pgNumType w:fmt="lowerRoman" w:start="0"/>
          <w:cols w:space="720"/>
          <w:titlePg/>
          <w:docGrid w:linePitch="360"/>
        </w:sectPr>
      </w:pPr>
    </w:p>
    <w:p w14:paraId="54207D68" w14:textId="77777777" w:rsidR="00CB2BDF" w:rsidRPr="00C7500E" w:rsidRDefault="00CB2BDF" w:rsidP="00931FC4">
      <w:pPr>
        <w:pStyle w:val="Heading1"/>
      </w:pPr>
      <w:bookmarkStart w:id="13" w:name="_Toc71200563"/>
      <w:r w:rsidRPr="00C7500E">
        <w:lastRenderedPageBreak/>
        <w:t>BASIC UNITS OF LEARNING</w:t>
      </w:r>
      <w:bookmarkEnd w:id="13"/>
    </w:p>
    <w:p w14:paraId="67C0ABEA" w14:textId="1FB2C6AE" w:rsidR="00C07788" w:rsidRDefault="00C07788">
      <w:bookmarkStart w:id="14" w:name="_Hlk523984582"/>
      <w:r>
        <w:br w:type="page"/>
      </w:r>
    </w:p>
    <w:p w14:paraId="287CB7B0" w14:textId="77777777" w:rsidR="007F54CD" w:rsidRPr="007F54CD" w:rsidRDefault="007F54CD" w:rsidP="007F54CD">
      <w:pPr>
        <w:rPr>
          <w:rFonts w:ascii="Times New Roman" w:eastAsia="Calibri" w:hAnsi="Times New Roman" w:cs="Times New Roman"/>
          <w:b/>
          <w:sz w:val="24"/>
          <w:szCs w:val="24"/>
          <w:lang w:val="x-none" w:eastAsia="x-none"/>
        </w:rPr>
      </w:pPr>
    </w:p>
    <w:p w14:paraId="65902019" w14:textId="77777777" w:rsidR="007F54CD" w:rsidRPr="007F54CD" w:rsidRDefault="007F54CD" w:rsidP="007F54CD">
      <w:pPr>
        <w:rPr>
          <w:rFonts w:ascii="Times New Roman" w:eastAsia="Times New Roman" w:hAnsi="Times New Roman" w:cs="Times New Roman"/>
          <w:b/>
          <w:sz w:val="24"/>
          <w:szCs w:val="24"/>
        </w:rPr>
      </w:pPr>
      <w:bookmarkStart w:id="15" w:name="_Toc494967591"/>
      <w:bookmarkStart w:id="16" w:name="_Toc501083785"/>
      <w:bookmarkEnd w:id="14"/>
    </w:p>
    <w:p w14:paraId="652C5518"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bookmarkStart w:id="17" w:name="_Toc526159928"/>
      <w:bookmarkStart w:id="18" w:name="_Toc71200564"/>
      <w:r w:rsidRPr="007F54CD">
        <w:rPr>
          <w:rFonts w:ascii="Times New Roman" w:eastAsia="Times New Roman" w:hAnsi="Times New Roman" w:cs="Times New Roman"/>
          <w:b/>
          <w:sz w:val="24"/>
          <w:szCs w:val="24"/>
        </w:rPr>
        <w:t>COMMUNICATION SKIL</w:t>
      </w:r>
      <w:r w:rsidRPr="007F54CD">
        <w:rPr>
          <w:rFonts w:ascii="Times New Roman" w:eastAsia="Times New Roman" w:hAnsi="Times New Roman" w:cs="Times New Roman"/>
          <w:b/>
          <w:bCs/>
          <w:sz w:val="24"/>
          <w:szCs w:val="24"/>
        </w:rPr>
        <w:t>LS</w:t>
      </w:r>
      <w:bookmarkEnd w:id="15"/>
      <w:bookmarkEnd w:id="16"/>
      <w:bookmarkEnd w:id="17"/>
      <w:bookmarkEnd w:id="18"/>
    </w:p>
    <w:p w14:paraId="70C956C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7713010F" w14:textId="11FB5A8F"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UNIT CODE:</w:t>
      </w:r>
      <w:r w:rsidRPr="007F54CD">
        <w:rPr>
          <w:rFonts w:ascii="Times New Roman" w:eastAsia="Calibri" w:hAnsi="Times New Roman" w:cs="Times New Roman"/>
          <w:b/>
          <w:sz w:val="24"/>
          <w:szCs w:val="24"/>
          <w:lang w:val="en-ZA"/>
        </w:rPr>
        <w:tab/>
        <w:t xml:space="preserve"> </w:t>
      </w:r>
      <w:r w:rsidRPr="007F54CD">
        <w:rPr>
          <w:rFonts w:ascii="Times New Roman" w:eastAsia="Calibri" w:hAnsi="Times New Roman" w:cs="Times New Roman"/>
          <w:bCs/>
          <w:sz w:val="24"/>
          <w:szCs w:val="24"/>
          <w:lang w:val="en-ZW"/>
        </w:rPr>
        <w:t xml:space="preserve"> COD/CU/SW/BC/01/3/A</w:t>
      </w:r>
      <w:r w:rsidRPr="007F54CD">
        <w:rPr>
          <w:rFonts w:ascii="Times New Roman" w:eastAsia="Calibri" w:hAnsi="Times New Roman" w:cs="Times New Roman"/>
          <w:b/>
          <w:sz w:val="24"/>
          <w:szCs w:val="24"/>
          <w:lang w:val="en-ZA"/>
        </w:rPr>
        <w:tab/>
      </w:r>
    </w:p>
    <w:p w14:paraId="2F1C848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7414EE0E"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p>
    <w:p w14:paraId="61FD8612"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sz w:val="24"/>
          <w:szCs w:val="24"/>
          <w:lang w:val="en-ZA"/>
        </w:rPr>
        <w:t xml:space="preserve">This unit addresses the Unit of Competency: </w:t>
      </w:r>
      <w:r w:rsidRPr="007F54CD">
        <w:rPr>
          <w:rFonts w:ascii="Times New Roman" w:eastAsia="Calibri" w:hAnsi="Times New Roman" w:cs="Times New Roman"/>
          <w:sz w:val="24"/>
          <w:szCs w:val="24"/>
          <w:lang w:val="en-ZW"/>
        </w:rPr>
        <w:t>Demonstrate Communication Skills</w:t>
      </w:r>
    </w:p>
    <w:p w14:paraId="560D4B76"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5714CF6C"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Duration of Unit:</w:t>
      </w:r>
      <w:r w:rsidRPr="007F54CD">
        <w:rPr>
          <w:rFonts w:ascii="Times New Roman" w:eastAsia="Calibri" w:hAnsi="Times New Roman" w:cs="Times New Roman"/>
          <w:sz w:val="24"/>
          <w:szCs w:val="24"/>
          <w:lang w:val="en-ZA"/>
        </w:rPr>
        <w:t xml:space="preserve"> 15 hours</w:t>
      </w:r>
    </w:p>
    <w:p w14:paraId="54664F1B"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73F595B9"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Description</w:t>
      </w:r>
    </w:p>
    <w:p w14:paraId="2F7DCF06" w14:textId="77777777" w:rsidR="007F54CD" w:rsidRPr="007F54CD" w:rsidRDefault="007F54CD" w:rsidP="007F54CD">
      <w:pPr>
        <w:autoSpaceDE w:val="0"/>
        <w:adjustRightInd w:val="0"/>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087BD38D" w14:textId="77777777" w:rsidR="007F54CD" w:rsidRPr="007F54CD" w:rsidRDefault="007F54CD" w:rsidP="007F54CD">
      <w:pPr>
        <w:autoSpaceDE w:val="0"/>
        <w:adjustRightInd w:val="0"/>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 </w:t>
      </w:r>
    </w:p>
    <w:p w14:paraId="116F8ECF"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7FC652B8" w14:textId="77777777" w:rsidR="007F54CD" w:rsidRPr="007F54CD" w:rsidRDefault="007F54CD" w:rsidP="00C969FE">
      <w:pPr>
        <w:numPr>
          <w:ilvl w:val="0"/>
          <w:numId w:val="5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Obtain and convey workplace information</w:t>
      </w:r>
    </w:p>
    <w:p w14:paraId="76604D88" w14:textId="77777777" w:rsidR="007F54CD" w:rsidRPr="007F54CD" w:rsidRDefault="007F54CD" w:rsidP="00C969FE">
      <w:pPr>
        <w:numPr>
          <w:ilvl w:val="0"/>
          <w:numId w:val="5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Speak English at a basic operational level</w:t>
      </w:r>
    </w:p>
    <w:p w14:paraId="678B61CD" w14:textId="77777777" w:rsidR="007F54CD" w:rsidRPr="007F54CD" w:rsidRDefault="007F54CD" w:rsidP="00C969FE">
      <w:pPr>
        <w:numPr>
          <w:ilvl w:val="0"/>
          <w:numId w:val="5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Participate in workplace meetings and discussions</w:t>
      </w:r>
    </w:p>
    <w:p w14:paraId="6933D800" w14:textId="77777777" w:rsidR="007F54CD" w:rsidRPr="007F54CD" w:rsidRDefault="007F54CD" w:rsidP="00C969FE">
      <w:pPr>
        <w:numPr>
          <w:ilvl w:val="0"/>
          <w:numId w:val="5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Complete relevant work-related documents</w:t>
      </w:r>
    </w:p>
    <w:p w14:paraId="04F272BD" w14:textId="77777777" w:rsidR="007F54CD" w:rsidRPr="007F54CD" w:rsidRDefault="007F54CD" w:rsidP="007F54CD">
      <w:pPr>
        <w:spacing w:after="0" w:line="276" w:lineRule="auto"/>
        <w:ind w:left="720"/>
        <w:contextualSpacing/>
        <w:rPr>
          <w:rFonts w:ascii="Times New Roman" w:eastAsia="Times New Roman" w:hAnsi="Times New Roman" w:cs="Times New Roman"/>
          <w:sz w:val="24"/>
          <w:szCs w:val="24"/>
          <w:lang w:val="en-ZW"/>
        </w:rPr>
      </w:pPr>
    </w:p>
    <w:p w14:paraId="64285E00" w14:textId="79D6EEE7" w:rsidR="007F54CD" w:rsidRPr="007F54CD" w:rsidRDefault="007F54CD" w:rsidP="007F54CD">
      <w:pPr>
        <w:spacing w:after="0" w:line="276" w:lineRule="auto"/>
        <w:ind w:left="357" w:hanging="357"/>
        <w:contextualSpacing/>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C07788" w:rsidRPr="00C07788">
        <w:rPr>
          <w:rFonts w:ascii="Times New Roman" w:eastAsia="Calibri" w:hAnsi="Times New Roman" w:cs="Times New Roman"/>
          <w:b/>
          <w:sz w:val="24"/>
          <w:szCs w:val="24"/>
          <w:lang w:val="en-ZA"/>
        </w:rPr>
        <w:t>Methods of Assessment</w:t>
      </w:r>
    </w:p>
    <w:p w14:paraId="7BAB1FAE" w14:textId="77777777" w:rsidR="007F54CD" w:rsidRPr="007F54CD" w:rsidRDefault="007F54CD" w:rsidP="007F54CD">
      <w:pPr>
        <w:spacing w:after="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F54CD" w:rsidRPr="007F54CD" w14:paraId="618D83CF" w14:textId="77777777" w:rsidTr="007F54CD">
        <w:trPr>
          <w:trHeight w:val="620"/>
        </w:trPr>
        <w:tc>
          <w:tcPr>
            <w:tcW w:w="1491" w:type="pct"/>
            <w:tcBorders>
              <w:top w:val="single" w:sz="4" w:space="0" w:color="auto"/>
              <w:left w:val="single" w:sz="4" w:space="0" w:color="auto"/>
              <w:bottom w:val="single" w:sz="4" w:space="0" w:color="auto"/>
              <w:right w:val="single" w:sz="4" w:space="0" w:color="auto"/>
            </w:tcBorders>
            <w:hideMark/>
          </w:tcPr>
          <w:p w14:paraId="6EEB55D0" w14:textId="77777777" w:rsidR="007F54CD" w:rsidRPr="007F54CD" w:rsidRDefault="007F54CD" w:rsidP="007F54CD">
            <w:p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547F34A" w14:textId="77777777" w:rsidR="007F54CD" w:rsidRPr="007F54CD" w:rsidRDefault="007F54CD" w:rsidP="007F54CD">
            <w:p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44D38EC" w14:textId="4EA492D0" w:rsidR="007F54CD" w:rsidRPr="007F54CD" w:rsidRDefault="007F54CD" w:rsidP="007F54CD">
            <w:p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 xml:space="preserve"> 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60E8DB96" w14:textId="77777777" w:rsidTr="00C077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D068062" w14:textId="77777777" w:rsidR="007F54CD" w:rsidRPr="007F54CD" w:rsidRDefault="007F54CD" w:rsidP="00C969FE">
            <w:pPr>
              <w:numPr>
                <w:ilvl w:val="0"/>
                <w:numId w:val="59"/>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D77DD75"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Communication process </w:t>
            </w:r>
          </w:p>
          <w:p w14:paraId="0A77B1A4"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Modes of communication</w:t>
            </w:r>
          </w:p>
          <w:p w14:paraId="2CE695C7"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Medium of communication</w:t>
            </w:r>
          </w:p>
          <w:p w14:paraId="250CCBC9"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Effective communication</w:t>
            </w:r>
          </w:p>
          <w:p w14:paraId="76F2A559"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Barriers to communication</w:t>
            </w:r>
          </w:p>
          <w:p w14:paraId="55BE4489"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Flow of communication</w:t>
            </w:r>
          </w:p>
          <w:p w14:paraId="7F5829B0"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Sources of information</w:t>
            </w:r>
          </w:p>
          <w:p w14:paraId="744430AE"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Types of questions</w:t>
            </w:r>
          </w:p>
          <w:p w14:paraId="770C8B34"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Organizational policies</w:t>
            </w:r>
          </w:p>
          <w:p w14:paraId="37453DCE"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Workplace etiquette</w:t>
            </w:r>
          </w:p>
          <w:p w14:paraId="7660E1AC"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7DBE7B84"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lastRenderedPageBreak/>
              <w:t>Written tests</w:t>
            </w:r>
          </w:p>
          <w:p w14:paraId="0F9576DC"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questioning</w:t>
            </w:r>
          </w:p>
          <w:p w14:paraId="73FD8BCB" w14:textId="77777777" w:rsidR="007F54CD" w:rsidRPr="007F54CD" w:rsidRDefault="007F54CD" w:rsidP="007F54CD">
            <w:pPr>
              <w:spacing w:after="0" w:line="276" w:lineRule="auto"/>
              <w:ind w:left="410"/>
              <w:rPr>
                <w:rFonts w:ascii="Times New Roman" w:eastAsia="Calibri" w:hAnsi="Times New Roman" w:cs="Times New Roman"/>
                <w:sz w:val="24"/>
                <w:szCs w:val="24"/>
                <w:lang w:val="en-ZA"/>
              </w:rPr>
            </w:pPr>
          </w:p>
        </w:tc>
      </w:tr>
      <w:tr w:rsidR="007F54CD" w:rsidRPr="007F54CD" w14:paraId="02A5B4E3" w14:textId="77777777" w:rsidTr="007F54C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03CF89C" w14:textId="77777777" w:rsidR="007F54CD" w:rsidRPr="007F54CD" w:rsidRDefault="007F54CD" w:rsidP="00C969FE">
            <w:pPr>
              <w:numPr>
                <w:ilvl w:val="0"/>
                <w:numId w:val="59"/>
              </w:numPr>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E1A60D3" w14:textId="77777777" w:rsidR="007F54CD" w:rsidRPr="007F54CD" w:rsidRDefault="007F54CD" w:rsidP="00C969FE">
            <w:pPr>
              <w:numPr>
                <w:ilvl w:val="0"/>
                <w:numId w:val="34"/>
              </w:numPr>
              <w:tabs>
                <w:tab w:val="left" w:pos="-6318"/>
              </w:tabs>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English grammar</w:t>
            </w:r>
          </w:p>
          <w:p w14:paraId="7501448F" w14:textId="77777777" w:rsidR="007F54CD" w:rsidRPr="007F54CD" w:rsidRDefault="007F54CD" w:rsidP="00C969FE">
            <w:pPr>
              <w:numPr>
                <w:ilvl w:val="1"/>
                <w:numId w:val="34"/>
              </w:numPr>
              <w:tabs>
                <w:tab w:val="left" w:pos="-6318"/>
              </w:tabs>
              <w:spacing w:after="0" w:line="276" w:lineRule="auto"/>
              <w:ind w:left="835"/>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Nouns, verbs, adjectives, adverbs, pronouns prepositions</w:t>
            </w:r>
          </w:p>
          <w:p w14:paraId="4CB00DD8" w14:textId="77777777" w:rsidR="007F54CD" w:rsidRPr="007F54CD" w:rsidRDefault="007F54CD" w:rsidP="00C969FE">
            <w:pPr>
              <w:numPr>
                <w:ilvl w:val="0"/>
                <w:numId w:val="34"/>
              </w:numPr>
              <w:tabs>
                <w:tab w:val="left" w:pos="-6318"/>
              </w:tabs>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English speaking </w:t>
            </w:r>
          </w:p>
          <w:p w14:paraId="191006E4" w14:textId="77777777" w:rsidR="007F54CD" w:rsidRPr="007F54CD" w:rsidRDefault="007F54CD" w:rsidP="00C969FE">
            <w:pPr>
              <w:numPr>
                <w:ilvl w:val="1"/>
                <w:numId w:val="34"/>
              </w:numPr>
              <w:tabs>
                <w:tab w:val="left" w:pos="-6318"/>
              </w:tabs>
              <w:spacing w:after="0" w:line="276" w:lineRule="auto"/>
              <w:ind w:left="835"/>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Pronunciation</w:t>
            </w:r>
          </w:p>
          <w:p w14:paraId="16E51021" w14:textId="77777777" w:rsidR="007F54CD" w:rsidRPr="007F54CD" w:rsidRDefault="007F54CD" w:rsidP="00C969FE">
            <w:pPr>
              <w:numPr>
                <w:ilvl w:val="1"/>
                <w:numId w:val="34"/>
              </w:numPr>
              <w:tabs>
                <w:tab w:val="left" w:pos="-6318"/>
              </w:tabs>
              <w:spacing w:after="0" w:line="276" w:lineRule="auto"/>
              <w:ind w:left="835"/>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Simple conversations </w:t>
            </w:r>
          </w:p>
          <w:p w14:paraId="6CA87769" w14:textId="77777777" w:rsidR="007F54CD" w:rsidRPr="007F54CD" w:rsidRDefault="007F54CD" w:rsidP="00C969FE">
            <w:pPr>
              <w:numPr>
                <w:ilvl w:val="0"/>
                <w:numId w:val="34"/>
              </w:numPr>
              <w:tabs>
                <w:tab w:val="left" w:pos="-6318"/>
              </w:tabs>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Taking verbal instructions </w:t>
            </w:r>
          </w:p>
          <w:p w14:paraId="15F9E48B" w14:textId="77777777" w:rsidR="007F54CD" w:rsidRPr="007F54CD" w:rsidRDefault="007F54CD" w:rsidP="00C969FE">
            <w:pPr>
              <w:numPr>
                <w:ilvl w:val="0"/>
                <w:numId w:val="34"/>
              </w:numPr>
              <w:tabs>
                <w:tab w:val="left" w:pos="-6318"/>
              </w:tabs>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Reading and writing in English</w:t>
            </w:r>
          </w:p>
          <w:p w14:paraId="2EC16377"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4C11A432"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5BD4F571"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w:t>
            </w:r>
          </w:p>
          <w:p w14:paraId="13D8E3BE"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Role play</w:t>
            </w:r>
          </w:p>
        </w:tc>
      </w:tr>
      <w:tr w:rsidR="007F54CD" w:rsidRPr="007F54CD" w14:paraId="68121358" w14:textId="77777777" w:rsidTr="007F54CD">
        <w:trPr>
          <w:trHeight w:val="800"/>
        </w:trPr>
        <w:tc>
          <w:tcPr>
            <w:tcW w:w="1491" w:type="pct"/>
            <w:tcBorders>
              <w:top w:val="single" w:sz="4" w:space="0" w:color="auto"/>
              <w:left w:val="single" w:sz="4" w:space="0" w:color="auto"/>
              <w:bottom w:val="single" w:sz="4" w:space="0" w:color="auto"/>
              <w:right w:val="single" w:sz="4" w:space="0" w:color="auto"/>
            </w:tcBorders>
            <w:hideMark/>
          </w:tcPr>
          <w:p w14:paraId="2A19192B" w14:textId="77777777" w:rsidR="007F54CD" w:rsidRPr="007F54CD" w:rsidRDefault="007F54CD" w:rsidP="00C969FE">
            <w:pPr>
              <w:numPr>
                <w:ilvl w:val="0"/>
                <w:numId w:val="59"/>
              </w:numPr>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1FE76303"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Nature of workplace meetings</w:t>
            </w:r>
          </w:p>
          <w:p w14:paraId="0ACE3326"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Meeting protocols</w:t>
            </w:r>
          </w:p>
          <w:p w14:paraId="238CF01B"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70E3F13B"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questioning</w:t>
            </w:r>
          </w:p>
          <w:p w14:paraId="73AA51D3"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tc>
      </w:tr>
      <w:tr w:rsidR="007F54CD" w:rsidRPr="007F54CD" w14:paraId="3B81E679" w14:textId="77777777" w:rsidTr="007F54C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7D1560" w14:textId="77777777" w:rsidR="007F54CD" w:rsidRPr="007F54CD" w:rsidRDefault="007F54CD" w:rsidP="00C969FE">
            <w:pPr>
              <w:numPr>
                <w:ilvl w:val="0"/>
                <w:numId w:val="59"/>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11A9C7C3"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Types and purposes of workplace documents and forms</w:t>
            </w:r>
          </w:p>
          <w:p w14:paraId="39614D0C"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Methods used in filling forms and documents</w:t>
            </w:r>
          </w:p>
          <w:p w14:paraId="64D58A97"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Recording workplace data</w:t>
            </w:r>
          </w:p>
          <w:p w14:paraId="6F32BCC3"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Process of distributing workplace forms and documents </w:t>
            </w:r>
          </w:p>
          <w:p w14:paraId="088072FD"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Report writing </w:t>
            </w:r>
          </w:p>
          <w:p w14:paraId="42C807FC"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EE7319B"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5666BFBB" w14:textId="77777777" w:rsidR="007F54CD" w:rsidRPr="007F54CD" w:rsidRDefault="007F54CD" w:rsidP="00C969FE">
            <w:pPr>
              <w:numPr>
                <w:ilvl w:val="0"/>
                <w:numId w:val="34"/>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questioning</w:t>
            </w:r>
          </w:p>
          <w:p w14:paraId="3ED63A28" w14:textId="77777777" w:rsidR="007F54CD" w:rsidRPr="007F54CD" w:rsidRDefault="007F54CD" w:rsidP="007F54CD">
            <w:pPr>
              <w:spacing w:after="0" w:line="276" w:lineRule="auto"/>
              <w:rPr>
                <w:rFonts w:ascii="Times New Roman" w:eastAsia="Calibri" w:hAnsi="Times New Roman" w:cs="Times New Roman"/>
                <w:sz w:val="24"/>
                <w:szCs w:val="24"/>
                <w:lang w:val="en-ZA"/>
              </w:rPr>
            </w:pPr>
          </w:p>
        </w:tc>
      </w:tr>
    </w:tbl>
    <w:p w14:paraId="017396EA" w14:textId="77777777" w:rsidR="007F54CD" w:rsidRPr="007F54CD" w:rsidRDefault="007F54CD" w:rsidP="007F54CD">
      <w:pPr>
        <w:spacing w:after="0" w:line="276" w:lineRule="auto"/>
        <w:rPr>
          <w:rFonts w:ascii="Times New Roman" w:eastAsia="Calibri" w:hAnsi="Times New Roman" w:cs="Times New Roman"/>
          <w:sz w:val="24"/>
          <w:szCs w:val="24"/>
          <w:lang w:val="en-ZW"/>
        </w:rPr>
      </w:pPr>
    </w:p>
    <w:p w14:paraId="4A71322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Suggested Methods of Instruction </w:t>
      </w:r>
    </w:p>
    <w:p w14:paraId="739DBCE9"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Discussion</w:t>
      </w:r>
    </w:p>
    <w:p w14:paraId="05652B89"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Role play</w:t>
      </w:r>
    </w:p>
    <w:p w14:paraId="1543E809"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Brainstorming</w:t>
      </w:r>
    </w:p>
    <w:p w14:paraId="69295CC3"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Viewing of related videos</w:t>
      </w:r>
    </w:p>
    <w:p w14:paraId="72D88738"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Role play</w:t>
      </w:r>
    </w:p>
    <w:p w14:paraId="77C85C23" w14:textId="77777777" w:rsidR="007F54CD" w:rsidRPr="007F54CD" w:rsidRDefault="007F54CD" w:rsidP="007F54CD">
      <w:pPr>
        <w:spacing w:after="0" w:line="276" w:lineRule="auto"/>
        <w:rPr>
          <w:rFonts w:ascii="Times New Roman" w:eastAsia="Times New Roman" w:hAnsi="Times New Roman" w:cs="Times New Roman"/>
          <w:noProof/>
          <w:sz w:val="24"/>
          <w:szCs w:val="24"/>
        </w:rPr>
      </w:pPr>
    </w:p>
    <w:p w14:paraId="5C83A106" w14:textId="77777777" w:rsidR="007F54CD" w:rsidRPr="007F54CD" w:rsidRDefault="007F54CD" w:rsidP="007F54CD">
      <w:pPr>
        <w:tabs>
          <w:tab w:val="left" w:pos="1190"/>
        </w:tabs>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Recommended Resources </w:t>
      </w:r>
    </w:p>
    <w:p w14:paraId="40C55C30" w14:textId="77777777" w:rsidR="007F54CD" w:rsidRPr="007F54CD" w:rsidRDefault="007F54CD" w:rsidP="00C969FE">
      <w:pPr>
        <w:numPr>
          <w:ilvl w:val="0"/>
          <w:numId w:val="33"/>
        </w:num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Desktop computers/laptops</w:t>
      </w:r>
    </w:p>
    <w:p w14:paraId="6E6E84B0" w14:textId="77777777" w:rsidR="007F54CD" w:rsidRPr="007F54CD" w:rsidRDefault="007F54CD" w:rsidP="00C969FE">
      <w:pPr>
        <w:numPr>
          <w:ilvl w:val="0"/>
          <w:numId w:val="33"/>
        </w:num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Projectors</w:t>
      </w:r>
    </w:p>
    <w:p w14:paraId="20E53951" w14:textId="77777777" w:rsidR="007F54CD" w:rsidRPr="007F54CD" w:rsidRDefault="007F54CD" w:rsidP="00C969FE">
      <w:pPr>
        <w:numPr>
          <w:ilvl w:val="0"/>
          <w:numId w:val="33"/>
        </w:numPr>
        <w:shd w:val="clear" w:color="auto" w:fill="FFFFFF"/>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Report writing templates</w:t>
      </w:r>
    </w:p>
    <w:p w14:paraId="14D4A920" w14:textId="77777777" w:rsidR="007F54CD" w:rsidRPr="007F54CD" w:rsidRDefault="007F54CD" w:rsidP="00C969FE">
      <w:pPr>
        <w:numPr>
          <w:ilvl w:val="0"/>
          <w:numId w:val="33"/>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Pens</w:t>
      </w:r>
    </w:p>
    <w:p w14:paraId="3D68FC27" w14:textId="77777777" w:rsidR="007F54CD" w:rsidRPr="007F54CD" w:rsidRDefault="007F54CD" w:rsidP="00C969FE">
      <w:pPr>
        <w:numPr>
          <w:ilvl w:val="0"/>
          <w:numId w:val="33"/>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Notebooks</w:t>
      </w:r>
    </w:p>
    <w:p w14:paraId="75479E30"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bookmarkStart w:id="19" w:name="_Toc501083786"/>
      <w:bookmarkStart w:id="20" w:name="_Toc496014139"/>
      <w:bookmarkStart w:id="21" w:name="_Toc526159929"/>
      <w:bookmarkStart w:id="22" w:name="_Toc71200565"/>
      <w:bookmarkStart w:id="23" w:name="_Toc494967592"/>
      <w:r w:rsidRPr="007F54CD">
        <w:rPr>
          <w:rFonts w:ascii="Times New Roman" w:eastAsia="Times New Roman" w:hAnsi="Times New Roman" w:cs="Times New Roman"/>
          <w:b/>
          <w:sz w:val="24"/>
          <w:szCs w:val="24"/>
        </w:rPr>
        <w:lastRenderedPageBreak/>
        <w:t>NUMERACY SKILLS</w:t>
      </w:r>
      <w:bookmarkEnd w:id="19"/>
      <w:bookmarkEnd w:id="20"/>
      <w:bookmarkEnd w:id="21"/>
      <w:bookmarkEnd w:id="22"/>
    </w:p>
    <w:p w14:paraId="578C9158" w14:textId="565243F0" w:rsidR="007F54CD" w:rsidRPr="007F54CD" w:rsidRDefault="007F54CD" w:rsidP="007F54CD">
      <w:pPr>
        <w:spacing w:before="120"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W"/>
        </w:rPr>
        <w:t>UNIT CODE:</w:t>
      </w:r>
      <w:r w:rsidRPr="007F54CD">
        <w:rPr>
          <w:rFonts w:ascii="Times New Roman" w:eastAsia="Calibri" w:hAnsi="Times New Roman" w:cs="Times New Roman"/>
          <w:sz w:val="24"/>
          <w:szCs w:val="24"/>
          <w:lang w:val="en-ZA"/>
        </w:rPr>
        <w:t xml:space="preserve"> </w:t>
      </w:r>
      <w:r>
        <w:rPr>
          <w:rFonts w:ascii="Times New Roman" w:eastAsia="Calibri" w:hAnsi="Times New Roman" w:cs="Times New Roman"/>
          <w:bCs/>
          <w:sz w:val="24"/>
          <w:szCs w:val="24"/>
          <w:lang w:val="en-ZW"/>
        </w:rPr>
        <w:t>COD/CU/SW/BC/02</w:t>
      </w:r>
      <w:r w:rsidRPr="007F54CD">
        <w:rPr>
          <w:rFonts w:ascii="Times New Roman" w:eastAsia="Calibri" w:hAnsi="Times New Roman" w:cs="Times New Roman"/>
          <w:bCs/>
          <w:sz w:val="24"/>
          <w:szCs w:val="24"/>
          <w:lang w:val="en-ZW"/>
        </w:rPr>
        <w:t>/3/A</w:t>
      </w:r>
    </w:p>
    <w:p w14:paraId="46B0CB30"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p>
    <w:p w14:paraId="076FD1B3" w14:textId="77777777" w:rsidR="007F54CD" w:rsidRPr="007F54CD" w:rsidRDefault="007F54CD" w:rsidP="007F54CD">
      <w:pPr>
        <w:spacing w:after="0" w:line="276" w:lineRule="auto"/>
        <w:jc w:val="both"/>
        <w:rPr>
          <w:rFonts w:ascii="Times New Roman" w:eastAsia="Calibri" w:hAnsi="Times New Roman" w:cs="Times New Roman"/>
          <w:b/>
          <w:sz w:val="24"/>
          <w:szCs w:val="24"/>
        </w:rPr>
      </w:pPr>
      <w:r w:rsidRPr="007F54CD">
        <w:rPr>
          <w:rFonts w:ascii="Times New Roman" w:eastAsia="Calibri" w:hAnsi="Times New Roman" w:cs="Times New Roman"/>
          <w:b/>
          <w:sz w:val="24"/>
          <w:szCs w:val="24"/>
          <w:lang w:val="en-ZW"/>
        </w:rPr>
        <w:t>Relationship to Occupational Standards</w:t>
      </w:r>
    </w:p>
    <w:p w14:paraId="67CC6AA9" w14:textId="77777777" w:rsidR="007F54CD" w:rsidRPr="007F54CD" w:rsidRDefault="007F54CD" w:rsidP="007F54CD">
      <w:p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This unit addresses the Unit of Competency: Demonstrate Numeracy Skills</w:t>
      </w:r>
    </w:p>
    <w:p w14:paraId="2824BCCC" w14:textId="77777777" w:rsidR="007F54CD" w:rsidRPr="007F54CD" w:rsidRDefault="007F54CD" w:rsidP="007F54CD">
      <w:pPr>
        <w:spacing w:after="0" w:line="276" w:lineRule="auto"/>
        <w:jc w:val="both"/>
        <w:rPr>
          <w:rFonts w:ascii="Times New Roman" w:eastAsia="Calibri" w:hAnsi="Times New Roman" w:cs="Times New Roman"/>
          <w:sz w:val="24"/>
          <w:szCs w:val="24"/>
          <w:lang w:val="en-ZW"/>
        </w:rPr>
      </w:pPr>
    </w:p>
    <w:p w14:paraId="246BAB10" w14:textId="77777777" w:rsidR="007F54CD" w:rsidRPr="007F54CD" w:rsidRDefault="007F54CD" w:rsidP="007F54CD">
      <w:p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b/>
          <w:sz w:val="24"/>
          <w:szCs w:val="24"/>
          <w:lang w:val="en-ZW"/>
        </w:rPr>
        <w:t xml:space="preserve"> Duration of Unit: </w:t>
      </w:r>
      <w:r w:rsidRPr="007F54CD">
        <w:rPr>
          <w:rFonts w:ascii="Times New Roman" w:eastAsia="Calibri" w:hAnsi="Times New Roman" w:cs="Times New Roman"/>
          <w:sz w:val="24"/>
          <w:szCs w:val="24"/>
          <w:lang w:val="en-ZW"/>
        </w:rPr>
        <w:t>15 hours</w:t>
      </w:r>
    </w:p>
    <w:p w14:paraId="518E4D31" w14:textId="77777777" w:rsidR="007F54CD" w:rsidRPr="007F54CD" w:rsidRDefault="007F54CD" w:rsidP="007F54CD">
      <w:pPr>
        <w:tabs>
          <w:tab w:val="left" w:pos="2805"/>
        </w:tabs>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ab/>
      </w:r>
    </w:p>
    <w:p w14:paraId="5B343C79"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Unit Description</w:t>
      </w:r>
    </w:p>
    <w:p w14:paraId="7E00C878" w14:textId="77777777" w:rsidR="007F54CD" w:rsidRPr="007F54CD" w:rsidRDefault="007F54CD" w:rsidP="007F54CD">
      <w:pPr>
        <w:keepNext/>
        <w:keepLines/>
        <w:contextualSpacing/>
        <w:jc w:val="both"/>
        <w:rPr>
          <w:rFonts w:ascii="Times New Roman" w:eastAsia="Calibri" w:hAnsi="Times New Roman" w:cs="Times New Roman"/>
          <w:sz w:val="24"/>
          <w:szCs w:val="24"/>
          <w:lang w:val="en-AU"/>
        </w:rPr>
      </w:pPr>
      <w:r w:rsidRPr="007F54CD">
        <w:rPr>
          <w:rFonts w:ascii="Times New Roman" w:eastAsia="Calibri" w:hAnsi="Times New Roman" w:cs="Times New Roman"/>
          <w:sz w:val="24"/>
          <w:szCs w:val="24"/>
          <w:lang w:val="en-AU"/>
        </w:rPr>
        <w:t xml:space="preserve">This unit covers the competencies required to identify and undertake simple numerical processes. </w:t>
      </w:r>
      <w:r w:rsidRPr="007F54CD">
        <w:rPr>
          <w:rFonts w:ascii="Times New Roman" w:eastAsia="Calibri" w:hAnsi="Times New Roman" w:cs="Times New Roman"/>
          <w:sz w:val="24"/>
          <w:szCs w:val="24"/>
          <w:lang w:val="en-ZW"/>
        </w:rPr>
        <w:t>The person who is competent in this unit shall be able to use / work with whole numbers</w:t>
      </w:r>
      <w:r w:rsidRPr="007F54CD">
        <w:rPr>
          <w:rFonts w:ascii="Times New Roman" w:eastAsia="Calibri" w:hAnsi="Times New Roman" w:cs="Times New Roman"/>
          <w:sz w:val="24"/>
          <w:szCs w:val="24"/>
          <w:lang w:val="en-AU"/>
        </w:rPr>
        <w:t xml:space="preserve"> and money up to one hundred thousand; </w:t>
      </w:r>
      <w:r w:rsidRPr="007F54CD">
        <w:rPr>
          <w:rFonts w:ascii="Times New Roman" w:eastAsia="Calibri" w:hAnsi="Times New Roman" w:cs="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7F178D9D" w14:textId="77777777" w:rsidR="007F54CD" w:rsidRPr="007F54CD" w:rsidRDefault="007F54CD" w:rsidP="007F54CD">
      <w:pPr>
        <w:spacing w:after="0" w:line="276" w:lineRule="auto"/>
        <w:jc w:val="both"/>
        <w:rPr>
          <w:rFonts w:ascii="Times New Roman" w:eastAsia="Calibri" w:hAnsi="Times New Roman" w:cs="Times New Roman"/>
          <w:b/>
          <w:sz w:val="24"/>
          <w:szCs w:val="24"/>
        </w:rPr>
      </w:pPr>
    </w:p>
    <w:p w14:paraId="45A0C123"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Summary of Learning Outcomes</w:t>
      </w:r>
    </w:p>
    <w:p w14:paraId="431E345B" w14:textId="77777777" w:rsidR="007F54CD" w:rsidRPr="007F54CD" w:rsidRDefault="007F54CD" w:rsidP="00C969FE">
      <w:pPr>
        <w:numPr>
          <w:ilvl w:val="0"/>
          <w:numId w:val="46"/>
        </w:numPr>
        <w:spacing w:after="0" w:line="276" w:lineRule="auto"/>
        <w:ind w:left="108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Use whole numbers for work</w:t>
      </w:r>
    </w:p>
    <w:p w14:paraId="78CB5C53" w14:textId="77777777" w:rsidR="007F54CD" w:rsidRPr="007F54CD" w:rsidRDefault="007F54CD" w:rsidP="00C969FE">
      <w:pPr>
        <w:numPr>
          <w:ilvl w:val="0"/>
          <w:numId w:val="46"/>
        </w:numPr>
        <w:spacing w:after="0" w:line="276" w:lineRule="auto"/>
        <w:ind w:left="108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Locate, compare and use highly familiar measurement for work</w:t>
      </w:r>
    </w:p>
    <w:p w14:paraId="2CA1D11E" w14:textId="77777777" w:rsidR="007F54CD" w:rsidRPr="007F54CD" w:rsidRDefault="007F54CD" w:rsidP="00C969FE">
      <w:pPr>
        <w:numPr>
          <w:ilvl w:val="0"/>
          <w:numId w:val="46"/>
        </w:numPr>
        <w:spacing w:after="0" w:line="276" w:lineRule="auto"/>
        <w:ind w:left="108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Use highly familiar maps and diagrams for work</w:t>
      </w:r>
    </w:p>
    <w:p w14:paraId="56E03434" w14:textId="77777777" w:rsidR="007F54CD" w:rsidRPr="007F54CD" w:rsidRDefault="007F54CD" w:rsidP="00C969FE">
      <w:pPr>
        <w:numPr>
          <w:ilvl w:val="0"/>
          <w:numId w:val="46"/>
        </w:numPr>
        <w:spacing w:after="0" w:line="276" w:lineRule="auto"/>
        <w:ind w:left="108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Identify and use some common 2D shapes for work</w:t>
      </w:r>
    </w:p>
    <w:p w14:paraId="723F9397" w14:textId="77777777" w:rsidR="007F54CD" w:rsidRPr="007F54CD" w:rsidRDefault="007F54CD" w:rsidP="00C969FE">
      <w:pPr>
        <w:numPr>
          <w:ilvl w:val="0"/>
          <w:numId w:val="46"/>
        </w:numPr>
        <w:spacing w:after="0" w:line="276" w:lineRule="auto"/>
        <w:ind w:left="108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Locate specific Information in highly familiar tables, graphs and charts for work</w:t>
      </w:r>
    </w:p>
    <w:p w14:paraId="0C0E0CDB" w14:textId="77777777" w:rsidR="007F54CD" w:rsidRPr="007F54CD" w:rsidRDefault="007F54CD" w:rsidP="007F54CD">
      <w:pPr>
        <w:spacing w:before="120" w:after="0" w:line="276" w:lineRule="auto"/>
        <w:contextualSpacing/>
        <w:jc w:val="both"/>
        <w:rPr>
          <w:rFonts w:ascii="Times New Roman" w:eastAsia="Calibri" w:hAnsi="Times New Roman" w:cs="Times New Roman"/>
          <w:sz w:val="24"/>
          <w:szCs w:val="24"/>
        </w:rPr>
      </w:pPr>
    </w:p>
    <w:p w14:paraId="120FF0EC" w14:textId="376137C0" w:rsidR="007F54CD" w:rsidRPr="007F54CD" w:rsidRDefault="007F54CD" w:rsidP="007F54CD">
      <w:pPr>
        <w:spacing w:before="120" w:after="0" w:line="276" w:lineRule="auto"/>
        <w:contextualSpacing/>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 xml:space="preserve">Learning Outcomes, Content and </w:t>
      </w:r>
      <w:r w:rsidR="00C07788" w:rsidRPr="00C07788">
        <w:rPr>
          <w:rFonts w:ascii="Times New Roman" w:eastAsia="Calibri" w:hAnsi="Times New Roman" w:cs="Times New Roman"/>
          <w:b/>
          <w:sz w:val="24"/>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7F54CD" w:rsidRPr="007F54CD" w14:paraId="3DA80046" w14:textId="77777777" w:rsidTr="00C0778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89A4C87" w14:textId="77777777"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bCs/>
                <w:sz w:val="24"/>
                <w:szCs w:val="24"/>
                <w:lang w:val="en-ZW"/>
              </w:rPr>
            </w:pPr>
            <w:r w:rsidRPr="007F54CD">
              <w:rPr>
                <w:rFonts w:ascii="Times New Roman" w:eastAsia="Calibri" w:hAnsi="Times New Roman" w:cs="Times New Roman"/>
                <w:b/>
                <w:bCs/>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227692C3" w14:textId="77777777"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bCs/>
                <w:sz w:val="24"/>
                <w:szCs w:val="24"/>
                <w:lang w:val="en-ZW"/>
              </w:rPr>
            </w:pPr>
            <w:r w:rsidRPr="007F54CD">
              <w:rPr>
                <w:rFonts w:ascii="Times New Roman" w:eastAsia="Calibri" w:hAnsi="Times New Roman" w:cs="Times New Roman"/>
                <w:b/>
                <w:bCs/>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9E913C3" w14:textId="1D530554"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bCs/>
                <w:sz w:val="24"/>
                <w:szCs w:val="24"/>
                <w:lang w:val="en-ZW"/>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0B1334CB" w14:textId="77777777" w:rsidTr="00C07788">
        <w:trPr>
          <w:trHeight w:val="440"/>
        </w:trPr>
        <w:tc>
          <w:tcPr>
            <w:tcW w:w="1328" w:type="pct"/>
            <w:tcBorders>
              <w:top w:val="single" w:sz="4" w:space="0" w:color="auto"/>
              <w:left w:val="single" w:sz="4" w:space="0" w:color="auto"/>
              <w:bottom w:val="single" w:sz="4" w:space="0" w:color="auto"/>
              <w:right w:val="single" w:sz="4" w:space="0" w:color="auto"/>
            </w:tcBorders>
            <w:hideMark/>
          </w:tcPr>
          <w:p w14:paraId="711F4E80" w14:textId="77777777" w:rsidR="007F54CD" w:rsidRPr="007F54CD" w:rsidRDefault="007F54CD" w:rsidP="00C969FE">
            <w:pPr>
              <w:numPr>
                <w:ilvl w:val="0"/>
                <w:numId w:val="47"/>
              </w:numPr>
              <w:spacing w:after="0" w:line="276" w:lineRule="auto"/>
              <w:ind w:left="72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591372DE" w14:textId="77777777" w:rsidR="007F54CD" w:rsidRPr="007F54CD" w:rsidRDefault="007F54CD" w:rsidP="00C969FE">
            <w:pPr>
              <w:numPr>
                <w:ilvl w:val="0"/>
                <w:numId w:val="60"/>
              </w:numPr>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Whole numbers</w:t>
            </w:r>
          </w:p>
          <w:p w14:paraId="5A2A9DEA"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Use of Zeros</w:t>
            </w:r>
          </w:p>
          <w:p w14:paraId="2FF91019"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MS Mincho" w:hAnsi="Times New Roman" w:cs="Times New Roman"/>
                <w:sz w:val="24"/>
                <w:szCs w:val="24"/>
              </w:rPr>
              <w:t>Use of halves</w:t>
            </w:r>
          </w:p>
          <w:p w14:paraId="00EB4CC1"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Sizes</w:t>
            </w:r>
          </w:p>
          <w:p w14:paraId="5DEC2808"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Grouping of numbers</w:t>
            </w:r>
          </w:p>
          <w:p w14:paraId="47C8A348"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Addition and subtraction of whole numbers </w:t>
            </w:r>
          </w:p>
          <w:p w14:paraId="772CE76E"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 Numerical information, </w:t>
            </w:r>
          </w:p>
          <w:p w14:paraId="10B764D8" w14:textId="77777777" w:rsidR="007F54CD" w:rsidRPr="007F54CD" w:rsidRDefault="007F54CD" w:rsidP="00C969FE">
            <w:pPr>
              <w:widowControl w:val="0"/>
              <w:numPr>
                <w:ilvl w:val="0"/>
                <w:numId w:val="60"/>
              </w:numPr>
              <w:tabs>
                <w:tab w:val="left" w:pos="720"/>
              </w:tabs>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Symbols</w:t>
            </w:r>
          </w:p>
        </w:tc>
        <w:tc>
          <w:tcPr>
            <w:tcW w:w="1460" w:type="pct"/>
            <w:tcBorders>
              <w:top w:val="single" w:sz="4" w:space="0" w:color="auto"/>
              <w:left w:val="single" w:sz="4" w:space="0" w:color="auto"/>
              <w:bottom w:val="single" w:sz="4" w:space="0" w:color="auto"/>
              <w:right w:val="single" w:sz="4" w:space="0" w:color="auto"/>
            </w:tcBorders>
            <w:hideMark/>
          </w:tcPr>
          <w:p w14:paraId="66A46BF0"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Written tests</w:t>
            </w:r>
          </w:p>
          <w:p w14:paraId="4CCDBC3D"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Assignments</w:t>
            </w:r>
          </w:p>
          <w:p w14:paraId="0BBB5923"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Supervised exercises</w:t>
            </w:r>
          </w:p>
          <w:p w14:paraId="2D57598D" w14:textId="77777777" w:rsidR="007F54CD" w:rsidRPr="007F54CD" w:rsidRDefault="007F54CD" w:rsidP="007F54CD">
            <w:pPr>
              <w:autoSpaceDE w:val="0"/>
              <w:autoSpaceDN w:val="0"/>
              <w:adjustRightInd w:val="0"/>
              <w:spacing w:after="0" w:line="276" w:lineRule="auto"/>
              <w:rPr>
                <w:rFonts w:ascii="Times New Roman" w:eastAsia="Calibri" w:hAnsi="Times New Roman" w:cs="Times New Roman"/>
                <w:sz w:val="24"/>
                <w:szCs w:val="24"/>
                <w:lang w:val="en-ZW"/>
              </w:rPr>
            </w:pPr>
          </w:p>
        </w:tc>
      </w:tr>
      <w:tr w:rsidR="007F54CD" w:rsidRPr="007F54CD" w14:paraId="441B7016" w14:textId="77777777" w:rsidTr="00C07788">
        <w:trPr>
          <w:trHeight w:val="260"/>
        </w:trPr>
        <w:tc>
          <w:tcPr>
            <w:tcW w:w="1328" w:type="pct"/>
            <w:tcBorders>
              <w:top w:val="single" w:sz="4" w:space="0" w:color="auto"/>
              <w:left w:val="single" w:sz="4" w:space="0" w:color="auto"/>
              <w:bottom w:val="single" w:sz="4" w:space="0" w:color="auto"/>
              <w:right w:val="single" w:sz="4" w:space="0" w:color="auto"/>
            </w:tcBorders>
            <w:hideMark/>
          </w:tcPr>
          <w:p w14:paraId="7ADCF68E" w14:textId="77777777" w:rsidR="007F54CD" w:rsidRPr="007F54CD" w:rsidRDefault="007F54CD" w:rsidP="00C969FE">
            <w:pPr>
              <w:numPr>
                <w:ilvl w:val="0"/>
                <w:numId w:val="47"/>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Locate, compare and use highly familiar </w:t>
            </w:r>
            <w:r w:rsidRPr="007F54CD">
              <w:rPr>
                <w:rFonts w:ascii="Times New Roman" w:eastAsia="Times New Roman" w:hAnsi="Times New Roman" w:cs="Times New Roman"/>
                <w:sz w:val="24"/>
                <w:szCs w:val="24"/>
                <w:lang w:val="en-ZW"/>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9EBA93D" w14:textId="77777777" w:rsidR="007F54CD" w:rsidRPr="007F54CD" w:rsidRDefault="007F54CD" w:rsidP="00C969FE">
            <w:pPr>
              <w:numPr>
                <w:ilvl w:val="0"/>
                <w:numId w:val="62"/>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lastRenderedPageBreak/>
              <w:t>Measurements</w:t>
            </w:r>
          </w:p>
          <w:p w14:paraId="30C8422F" w14:textId="77777777" w:rsidR="007F54CD" w:rsidRPr="007F54CD" w:rsidRDefault="007F54CD" w:rsidP="00C969FE">
            <w:pPr>
              <w:numPr>
                <w:ilvl w:val="0"/>
                <w:numId w:val="62"/>
              </w:numPr>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Units of measurements and their use</w:t>
            </w:r>
          </w:p>
          <w:p w14:paraId="0D9FC152" w14:textId="77777777" w:rsidR="007F54CD" w:rsidRPr="007F54CD" w:rsidRDefault="007F54CD" w:rsidP="00C969FE">
            <w:pPr>
              <w:numPr>
                <w:ilvl w:val="0"/>
                <w:numId w:val="62"/>
              </w:numPr>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Digital time am and pm</w:t>
            </w:r>
          </w:p>
          <w:p w14:paraId="44C81BC3" w14:textId="77777777" w:rsidR="007F54CD" w:rsidRPr="007F54CD" w:rsidRDefault="007F54CD" w:rsidP="00C969FE">
            <w:pPr>
              <w:numPr>
                <w:ilvl w:val="0"/>
                <w:numId w:val="62"/>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Calendars</w:t>
            </w:r>
          </w:p>
        </w:tc>
        <w:tc>
          <w:tcPr>
            <w:tcW w:w="1460" w:type="pct"/>
            <w:tcBorders>
              <w:top w:val="single" w:sz="4" w:space="0" w:color="auto"/>
              <w:left w:val="single" w:sz="4" w:space="0" w:color="auto"/>
              <w:bottom w:val="single" w:sz="4" w:space="0" w:color="auto"/>
              <w:right w:val="single" w:sz="4" w:space="0" w:color="auto"/>
            </w:tcBorders>
            <w:hideMark/>
          </w:tcPr>
          <w:p w14:paraId="4BDDF1CA"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Written tests</w:t>
            </w:r>
          </w:p>
          <w:p w14:paraId="1C91A615"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Assignments</w:t>
            </w:r>
          </w:p>
          <w:p w14:paraId="1A9D22FC"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Supervised exercises</w:t>
            </w:r>
          </w:p>
          <w:p w14:paraId="1953EF99" w14:textId="77777777" w:rsidR="007F54CD" w:rsidRPr="007F54CD" w:rsidRDefault="007F54CD" w:rsidP="007F54CD">
            <w:pPr>
              <w:autoSpaceDE w:val="0"/>
              <w:autoSpaceDN w:val="0"/>
              <w:adjustRightInd w:val="0"/>
              <w:spacing w:after="0" w:line="276" w:lineRule="auto"/>
              <w:rPr>
                <w:rFonts w:ascii="Times New Roman" w:eastAsia="Calibri" w:hAnsi="Times New Roman" w:cs="Times New Roman"/>
                <w:sz w:val="24"/>
                <w:szCs w:val="24"/>
              </w:rPr>
            </w:pPr>
          </w:p>
        </w:tc>
      </w:tr>
      <w:tr w:rsidR="007F54CD" w:rsidRPr="007F54CD" w14:paraId="2ED292CE" w14:textId="77777777" w:rsidTr="00C07788">
        <w:trPr>
          <w:trHeight w:val="1520"/>
        </w:trPr>
        <w:tc>
          <w:tcPr>
            <w:tcW w:w="1328" w:type="pct"/>
            <w:tcBorders>
              <w:top w:val="single" w:sz="4" w:space="0" w:color="auto"/>
              <w:left w:val="single" w:sz="4" w:space="0" w:color="auto"/>
              <w:bottom w:val="single" w:sz="4" w:space="0" w:color="auto"/>
              <w:right w:val="single" w:sz="4" w:space="0" w:color="auto"/>
            </w:tcBorders>
            <w:hideMark/>
          </w:tcPr>
          <w:p w14:paraId="6BA7DBF9" w14:textId="77777777" w:rsidR="007F54CD" w:rsidRPr="007F54CD" w:rsidRDefault="007F54CD" w:rsidP="00C969FE">
            <w:pPr>
              <w:numPr>
                <w:ilvl w:val="0"/>
                <w:numId w:val="47"/>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21AED373"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Use of Maps and</w:t>
            </w:r>
          </w:p>
          <w:p w14:paraId="4AF29D25" w14:textId="77777777" w:rsidR="007F54CD" w:rsidRPr="007F54CD" w:rsidRDefault="007F54CD" w:rsidP="00C969FE">
            <w:pPr>
              <w:widowControl w:val="0"/>
              <w:numPr>
                <w:ilvl w:val="0"/>
                <w:numId w:val="64"/>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7F54CD">
              <w:rPr>
                <w:rFonts w:ascii="Times New Roman" w:eastAsia="Calibri" w:hAnsi="Times New Roman" w:cs="Times New Roman"/>
                <w:sz w:val="24"/>
                <w:szCs w:val="24"/>
                <w:lang w:eastAsia="ja-JP"/>
              </w:rPr>
              <w:t xml:space="preserve">Diagrams simple </w:t>
            </w:r>
          </w:p>
          <w:p w14:paraId="58838163" w14:textId="77777777" w:rsidR="007F54CD" w:rsidRPr="007F54CD" w:rsidRDefault="007F54CD" w:rsidP="00C969FE">
            <w:pPr>
              <w:widowControl w:val="0"/>
              <w:numPr>
                <w:ilvl w:val="0"/>
                <w:numId w:val="64"/>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7F54CD">
              <w:rPr>
                <w:rFonts w:ascii="Times New Roman" w:eastAsia="Calibri" w:hAnsi="Times New Roman" w:cs="Times New Roman"/>
                <w:sz w:val="24"/>
                <w:szCs w:val="24"/>
                <w:lang w:eastAsia="ja-JP"/>
              </w:rPr>
              <w:t>symbols and pictorial</w:t>
            </w:r>
          </w:p>
          <w:p w14:paraId="480790DA" w14:textId="77777777" w:rsidR="007F54CD" w:rsidRPr="007F54CD" w:rsidRDefault="007F54CD" w:rsidP="00C969FE">
            <w:pPr>
              <w:numPr>
                <w:ilvl w:val="1"/>
                <w:numId w:val="63"/>
              </w:numPr>
              <w:spacing w:after="0" w:line="276" w:lineRule="auto"/>
              <w:ind w:left="252" w:hanging="270"/>
              <w:contextualSpacing/>
              <w:rPr>
                <w:rFonts w:ascii="Times New Roman" w:eastAsia="Calibri" w:hAnsi="Times New Roman" w:cs="Times New Roman"/>
                <w:sz w:val="24"/>
                <w:szCs w:val="24"/>
                <w:lang w:val="en-ZW"/>
              </w:rPr>
            </w:pPr>
            <w:r w:rsidRPr="007F54CD">
              <w:rPr>
                <w:rFonts w:ascii="Times New Roman" w:eastAsia="Times New Roman" w:hAnsi="Times New Roman" w:cs="Times New Roman"/>
                <w:sz w:val="24"/>
                <w:szCs w:val="24"/>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654CC586"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 xml:space="preserve">Oral </w:t>
            </w:r>
          </w:p>
          <w:p w14:paraId="4D4286B6"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Assignments</w:t>
            </w:r>
          </w:p>
          <w:p w14:paraId="0C36D694"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rPr>
              <w:t>Supervised exercises</w:t>
            </w:r>
          </w:p>
        </w:tc>
      </w:tr>
      <w:tr w:rsidR="007F54CD" w:rsidRPr="007F54CD" w14:paraId="5B6CB8EC" w14:textId="77777777" w:rsidTr="00C0778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56B4A9" w14:textId="77777777" w:rsidR="007F54CD" w:rsidRPr="007F54CD" w:rsidRDefault="007F54CD" w:rsidP="00C969FE">
            <w:pPr>
              <w:numPr>
                <w:ilvl w:val="0"/>
                <w:numId w:val="47"/>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1C5DB0B5"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Two dimensional shapes</w:t>
            </w:r>
          </w:p>
          <w:p w14:paraId="5150C627"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 xml:space="preserve">Describe common objects in terms of size and shape </w:t>
            </w:r>
          </w:p>
          <w:p w14:paraId="22CE9B10"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Compare objects</w:t>
            </w:r>
          </w:p>
          <w:p w14:paraId="6B1F86EE"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33885BA9"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Written tests</w:t>
            </w:r>
          </w:p>
          <w:p w14:paraId="11313E56"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Assignments</w:t>
            </w:r>
          </w:p>
          <w:p w14:paraId="293117D9"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Supervised exercises</w:t>
            </w:r>
          </w:p>
        </w:tc>
      </w:tr>
      <w:tr w:rsidR="007F54CD" w:rsidRPr="007F54CD" w14:paraId="42D39DAD" w14:textId="77777777" w:rsidTr="00C07788">
        <w:trPr>
          <w:trHeight w:val="1727"/>
        </w:trPr>
        <w:tc>
          <w:tcPr>
            <w:tcW w:w="1328" w:type="pct"/>
            <w:tcBorders>
              <w:top w:val="single" w:sz="4" w:space="0" w:color="auto"/>
              <w:left w:val="single" w:sz="4" w:space="0" w:color="auto"/>
              <w:bottom w:val="single" w:sz="4" w:space="0" w:color="auto"/>
              <w:right w:val="single" w:sz="4" w:space="0" w:color="auto"/>
            </w:tcBorders>
            <w:hideMark/>
          </w:tcPr>
          <w:p w14:paraId="74FF0E72" w14:textId="77777777" w:rsidR="007F54CD" w:rsidRPr="007F54CD" w:rsidRDefault="007F54CD" w:rsidP="00C969FE">
            <w:pPr>
              <w:numPr>
                <w:ilvl w:val="0"/>
                <w:numId w:val="47"/>
              </w:numPr>
              <w:spacing w:after="0" w:line="276" w:lineRule="auto"/>
              <w:ind w:left="72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77DA2E03"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Simple tables</w:t>
            </w:r>
          </w:p>
          <w:p w14:paraId="08241A03"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Features of simple graphs and charts</w:t>
            </w:r>
          </w:p>
          <w:p w14:paraId="6C068E5F" w14:textId="77777777" w:rsidR="007F54CD" w:rsidRPr="007F54CD" w:rsidRDefault="007F54CD" w:rsidP="00C969FE">
            <w:pPr>
              <w:numPr>
                <w:ilvl w:val="1"/>
                <w:numId w:val="63"/>
              </w:numPr>
              <w:spacing w:after="0" w:line="276" w:lineRule="auto"/>
              <w:ind w:left="252" w:hanging="27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5290D5EF"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 xml:space="preserve">Oral </w:t>
            </w:r>
          </w:p>
          <w:p w14:paraId="196C22BE"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Assignments</w:t>
            </w:r>
          </w:p>
          <w:p w14:paraId="647DA298" w14:textId="77777777" w:rsidR="007F54CD" w:rsidRPr="007F54CD" w:rsidRDefault="007F54CD" w:rsidP="00C969FE">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Supervised exercises</w:t>
            </w:r>
          </w:p>
        </w:tc>
      </w:tr>
    </w:tbl>
    <w:p w14:paraId="4B54C45F" w14:textId="77777777" w:rsidR="007F54CD" w:rsidRPr="007F54CD" w:rsidRDefault="007F54CD" w:rsidP="007F54CD">
      <w:pPr>
        <w:spacing w:after="0" w:line="276" w:lineRule="auto"/>
        <w:jc w:val="both"/>
        <w:rPr>
          <w:rFonts w:ascii="Times New Roman" w:eastAsia="Calibri" w:hAnsi="Times New Roman" w:cs="Times New Roman"/>
          <w:b/>
          <w:sz w:val="24"/>
          <w:szCs w:val="24"/>
        </w:rPr>
      </w:pPr>
    </w:p>
    <w:p w14:paraId="0DFE5824"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 xml:space="preserve">Suggested Methods of Instruction </w:t>
      </w:r>
    </w:p>
    <w:p w14:paraId="71881892" w14:textId="77777777" w:rsidR="007F54CD" w:rsidRPr="007F54CD" w:rsidRDefault="007F54CD" w:rsidP="00C969FE">
      <w:pPr>
        <w:numPr>
          <w:ilvl w:val="0"/>
          <w:numId w:val="42"/>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Instructor led facilitation of theory.</w:t>
      </w:r>
    </w:p>
    <w:p w14:paraId="0D237B6C" w14:textId="77777777" w:rsidR="007F54CD" w:rsidRPr="007F54CD" w:rsidRDefault="007F54CD" w:rsidP="00C969FE">
      <w:pPr>
        <w:numPr>
          <w:ilvl w:val="0"/>
          <w:numId w:val="42"/>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Practical demonstration of tasks by trainer</w:t>
      </w:r>
    </w:p>
    <w:p w14:paraId="2542A4BE" w14:textId="77777777" w:rsidR="007F54CD" w:rsidRPr="007F54CD" w:rsidRDefault="007F54CD" w:rsidP="00C969FE">
      <w:pPr>
        <w:numPr>
          <w:ilvl w:val="0"/>
          <w:numId w:val="42"/>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Role play</w:t>
      </w:r>
    </w:p>
    <w:p w14:paraId="08B6E3F2" w14:textId="77777777" w:rsidR="007F54CD" w:rsidRPr="007F54CD" w:rsidRDefault="007F54CD" w:rsidP="00C969FE">
      <w:pPr>
        <w:numPr>
          <w:ilvl w:val="0"/>
          <w:numId w:val="42"/>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Discussion</w:t>
      </w:r>
    </w:p>
    <w:p w14:paraId="6B536300" w14:textId="77777777" w:rsidR="007F54CD" w:rsidRPr="007F54CD" w:rsidRDefault="007F54CD" w:rsidP="00C969FE">
      <w:pPr>
        <w:numPr>
          <w:ilvl w:val="0"/>
          <w:numId w:val="42"/>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Demonstration by trainees and comments and corrections by trainers</w:t>
      </w:r>
    </w:p>
    <w:p w14:paraId="7909D7A8"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9A32E2A"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Recommended Resources</w:t>
      </w:r>
    </w:p>
    <w:p w14:paraId="542EA48C"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lang w:val="en-ZW"/>
        </w:rPr>
        <w:t>Common 2D shapes objects</w:t>
      </w:r>
    </w:p>
    <w:p w14:paraId="1C6B7DE8"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Calculator</w:t>
      </w:r>
    </w:p>
    <w:p w14:paraId="62C9E819"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Basic measuring instruments</w:t>
      </w:r>
    </w:p>
    <w:p w14:paraId="76D9F779"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Mathematical tables</w:t>
      </w:r>
    </w:p>
    <w:p w14:paraId="22F7C87B" w14:textId="77777777" w:rsidR="007F54CD" w:rsidRPr="007F54CD" w:rsidRDefault="007F54CD" w:rsidP="007F54CD">
      <w:pPr>
        <w:spacing w:after="0" w:line="276" w:lineRule="auto"/>
        <w:rPr>
          <w:rFonts w:ascii="Times New Roman" w:eastAsia="Calibri" w:hAnsi="Times New Roman" w:cs="Times New Roman"/>
          <w:sz w:val="24"/>
          <w:szCs w:val="24"/>
          <w:lang w:val="en-ZW"/>
        </w:rPr>
      </w:pPr>
    </w:p>
    <w:p w14:paraId="16D2E357" w14:textId="77777777" w:rsidR="007F54CD" w:rsidRPr="007F54CD" w:rsidRDefault="007F54CD" w:rsidP="007F54CD">
      <w:pPr>
        <w:spacing w:after="0" w:line="276" w:lineRule="auto"/>
        <w:rPr>
          <w:rFonts w:ascii="Times New Roman" w:eastAsia="Times New Roman" w:hAnsi="Times New Roman" w:cs="Times New Roman"/>
          <w:b/>
          <w:sz w:val="24"/>
          <w:szCs w:val="24"/>
        </w:rPr>
      </w:pPr>
      <w:r w:rsidRPr="007F54CD">
        <w:rPr>
          <w:rFonts w:ascii="Times New Roman" w:eastAsia="Calibri" w:hAnsi="Times New Roman" w:cs="Times New Roman"/>
          <w:sz w:val="24"/>
          <w:szCs w:val="24"/>
          <w:lang w:val="en-ZW"/>
        </w:rPr>
        <w:br w:type="page"/>
      </w:r>
    </w:p>
    <w:p w14:paraId="33682D1D"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bookmarkStart w:id="24" w:name="_Toc501083787"/>
      <w:bookmarkStart w:id="25" w:name="_Toc526159930"/>
      <w:bookmarkStart w:id="26" w:name="_Toc71200566"/>
      <w:r w:rsidRPr="007F54CD">
        <w:rPr>
          <w:rFonts w:ascii="Times New Roman" w:eastAsia="Times New Roman" w:hAnsi="Times New Roman" w:cs="Times New Roman"/>
          <w:b/>
          <w:sz w:val="24"/>
          <w:szCs w:val="24"/>
        </w:rPr>
        <w:lastRenderedPageBreak/>
        <w:t>DIGITAL LITERACY</w:t>
      </w:r>
      <w:bookmarkEnd w:id="23"/>
      <w:bookmarkEnd w:id="24"/>
      <w:bookmarkEnd w:id="25"/>
      <w:bookmarkEnd w:id="26"/>
    </w:p>
    <w:p w14:paraId="3E978754" w14:textId="77777777" w:rsidR="007F54CD" w:rsidRPr="007F54CD" w:rsidRDefault="007F54CD" w:rsidP="007F54CD">
      <w:pPr>
        <w:spacing w:after="0" w:line="276" w:lineRule="auto"/>
        <w:ind w:left="1440" w:firstLine="720"/>
        <w:jc w:val="both"/>
        <w:rPr>
          <w:rFonts w:ascii="Times New Roman" w:eastAsia="Calibri" w:hAnsi="Times New Roman" w:cs="Times New Roman"/>
          <w:b/>
          <w:sz w:val="24"/>
          <w:szCs w:val="24"/>
          <w:lang w:val="en-ZA"/>
        </w:rPr>
      </w:pPr>
    </w:p>
    <w:p w14:paraId="562F7A88" w14:textId="43ABF45B"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UNIT CODE:</w:t>
      </w:r>
      <w:r w:rsidRPr="007F54CD">
        <w:rPr>
          <w:rFonts w:ascii="Times New Roman" w:eastAsia="Calibri" w:hAnsi="Times New Roman" w:cs="Times New Roman"/>
          <w:b/>
          <w:sz w:val="24"/>
          <w:szCs w:val="24"/>
          <w:lang w:val="en-ZA"/>
        </w:rPr>
        <w:tab/>
        <w:t xml:space="preserve"> </w:t>
      </w:r>
      <w:r>
        <w:rPr>
          <w:rFonts w:ascii="Times New Roman" w:eastAsia="Calibri" w:hAnsi="Times New Roman" w:cs="Times New Roman"/>
          <w:bCs/>
          <w:sz w:val="24"/>
          <w:szCs w:val="24"/>
          <w:lang w:val="en-ZW"/>
        </w:rPr>
        <w:t xml:space="preserve"> COD/CU/SW/BC/03</w:t>
      </w:r>
      <w:r w:rsidRPr="007F54CD">
        <w:rPr>
          <w:rFonts w:ascii="Times New Roman" w:eastAsia="Calibri" w:hAnsi="Times New Roman" w:cs="Times New Roman"/>
          <w:bCs/>
          <w:sz w:val="24"/>
          <w:szCs w:val="24"/>
          <w:lang w:val="en-ZW"/>
        </w:rPr>
        <w:t>/3/A</w:t>
      </w:r>
    </w:p>
    <w:p w14:paraId="767C852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ab/>
      </w:r>
    </w:p>
    <w:p w14:paraId="220D0987"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p>
    <w:p w14:paraId="69334A4B"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This unit addresses the Unit of Competency: Demonstrate Digital Literacy</w:t>
      </w:r>
    </w:p>
    <w:p w14:paraId="6FB61FAC"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38E9F010"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Duration of Unit:</w:t>
      </w:r>
      <w:r w:rsidRPr="007F54CD">
        <w:rPr>
          <w:rFonts w:ascii="Times New Roman" w:eastAsia="Calibri" w:hAnsi="Times New Roman" w:cs="Times New Roman"/>
          <w:sz w:val="24"/>
          <w:szCs w:val="24"/>
          <w:lang w:val="en-ZA"/>
        </w:rPr>
        <w:t xml:space="preserve"> 20 hours</w:t>
      </w:r>
    </w:p>
    <w:p w14:paraId="01AB62EB"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26FE8154"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Description</w:t>
      </w:r>
    </w:p>
    <w:p w14:paraId="0CB43097" w14:textId="77777777" w:rsidR="007F54CD" w:rsidRPr="007F54CD" w:rsidRDefault="007F54CD" w:rsidP="007F54CD">
      <w:p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7B8B664"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43A1A9C"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441B84F3" w14:textId="77777777" w:rsidR="007F54CD" w:rsidRPr="007F54CD" w:rsidRDefault="007F54CD" w:rsidP="00C969FE">
      <w:pPr>
        <w:numPr>
          <w:ilvl w:val="0"/>
          <w:numId w:val="65"/>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Identify computer hardware and software</w:t>
      </w:r>
    </w:p>
    <w:p w14:paraId="6EC8338B" w14:textId="77777777" w:rsidR="007F54CD" w:rsidRPr="007F54CD" w:rsidRDefault="007F54CD" w:rsidP="00C969FE">
      <w:pPr>
        <w:numPr>
          <w:ilvl w:val="0"/>
          <w:numId w:val="65"/>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security measures to data, hardware and software</w:t>
      </w:r>
    </w:p>
    <w:p w14:paraId="116E5076" w14:textId="77777777" w:rsidR="007F54CD" w:rsidRPr="007F54CD" w:rsidRDefault="007F54CD" w:rsidP="00C969FE">
      <w:pPr>
        <w:numPr>
          <w:ilvl w:val="0"/>
          <w:numId w:val="65"/>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computer software in solving tasks</w:t>
      </w:r>
    </w:p>
    <w:p w14:paraId="5011872C" w14:textId="77777777" w:rsidR="007F54CD" w:rsidRPr="007F54CD" w:rsidRDefault="007F54CD" w:rsidP="00C969FE">
      <w:pPr>
        <w:numPr>
          <w:ilvl w:val="0"/>
          <w:numId w:val="65"/>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internet and email in communication at workplace</w:t>
      </w:r>
    </w:p>
    <w:p w14:paraId="4B7B87B0" w14:textId="77777777" w:rsidR="007F54CD" w:rsidRPr="007F54CD" w:rsidRDefault="007F54CD" w:rsidP="007F54CD">
      <w:pPr>
        <w:spacing w:before="120" w:after="0" w:line="276" w:lineRule="auto"/>
        <w:contextualSpacing/>
        <w:jc w:val="both"/>
        <w:rPr>
          <w:rFonts w:ascii="Times New Roman" w:eastAsia="Calibri" w:hAnsi="Times New Roman" w:cs="Times New Roman"/>
          <w:b/>
          <w:sz w:val="24"/>
          <w:szCs w:val="24"/>
          <w:lang w:val="en-ZA"/>
        </w:rPr>
      </w:pPr>
    </w:p>
    <w:p w14:paraId="5D114992" w14:textId="545F7767"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C07788" w:rsidRPr="00C07788">
        <w:rPr>
          <w:rFonts w:ascii="Times New Roman" w:eastAsia="Calibri" w:hAnsi="Times New Roman" w:cs="Times New Roman"/>
          <w:b/>
          <w:sz w:val="24"/>
          <w:szCs w:val="24"/>
          <w:lang w:val="en-ZA"/>
        </w:rPr>
        <w:t>Methods of Assessment</w:t>
      </w:r>
    </w:p>
    <w:p w14:paraId="7B404FAF" w14:textId="77777777"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F54CD" w:rsidRPr="007F54CD" w14:paraId="02F6C916" w14:textId="77777777" w:rsidTr="00C077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3DF11F" w14:textId="77777777" w:rsidR="007F54CD" w:rsidRPr="007F54CD" w:rsidRDefault="007F54CD" w:rsidP="007F54CD">
            <w:p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C581889" w14:textId="77777777" w:rsidR="007F54CD" w:rsidRPr="007F54CD" w:rsidRDefault="007F54CD" w:rsidP="007F54CD">
            <w:p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AB23DB9" w14:textId="62ED20EC" w:rsidR="007F54CD" w:rsidRPr="007F54CD" w:rsidRDefault="007F54CD" w:rsidP="007F54CD">
            <w:p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32C98597" w14:textId="77777777" w:rsidTr="00C0778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08D1387" w14:textId="77777777" w:rsidR="007F54CD" w:rsidRPr="007F54CD" w:rsidRDefault="007F54CD" w:rsidP="00C969FE">
            <w:pPr>
              <w:numPr>
                <w:ilvl w:val="0"/>
                <w:numId w:val="6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F330746"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Definition of a computer</w:t>
            </w:r>
          </w:p>
          <w:p w14:paraId="73AAE21E"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Functions of a computer</w:t>
            </w:r>
          </w:p>
          <w:p w14:paraId="7DB182FE"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Components of a computer</w:t>
            </w:r>
          </w:p>
          <w:p w14:paraId="1DFB5245"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Classification of computers</w:t>
            </w:r>
          </w:p>
          <w:p w14:paraId="4D8FEE9E"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25C1FD2A"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1E19FEF7"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Practice assignments </w:t>
            </w:r>
          </w:p>
          <w:p w14:paraId="665700E0" w14:textId="77777777" w:rsidR="007F54CD" w:rsidRPr="007F54CD" w:rsidRDefault="007F54CD" w:rsidP="007F54CD">
            <w:pPr>
              <w:spacing w:after="0" w:line="276" w:lineRule="auto"/>
              <w:ind w:left="410"/>
              <w:rPr>
                <w:rFonts w:ascii="Times New Roman" w:eastAsia="Calibri" w:hAnsi="Times New Roman" w:cs="Times New Roman"/>
                <w:sz w:val="24"/>
                <w:szCs w:val="24"/>
                <w:lang w:val="en-ZA"/>
              </w:rPr>
            </w:pPr>
          </w:p>
        </w:tc>
      </w:tr>
      <w:tr w:rsidR="007F54CD" w:rsidRPr="007F54CD" w14:paraId="0D57887C" w14:textId="77777777" w:rsidTr="00C077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16C120" w14:textId="77777777" w:rsidR="007F54CD" w:rsidRPr="007F54CD" w:rsidRDefault="007F54CD" w:rsidP="00C969FE">
            <w:pPr>
              <w:numPr>
                <w:ilvl w:val="0"/>
                <w:numId w:val="6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BFBEF93"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Data security and control</w:t>
            </w:r>
          </w:p>
          <w:p w14:paraId="2B229320"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Security threats and control measures</w:t>
            </w:r>
          </w:p>
          <w:p w14:paraId="6872F95B"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Types of computer crimes</w:t>
            </w:r>
          </w:p>
          <w:p w14:paraId="1DD503E2"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002B731"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533A8E38"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presentation</w:t>
            </w:r>
          </w:p>
          <w:p w14:paraId="086ED5C3" w14:textId="77777777" w:rsidR="007F54CD" w:rsidRPr="007F54CD" w:rsidRDefault="007F54CD" w:rsidP="007F54CD">
            <w:pPr>
              <w:spacing w:after="0" w:line="276" w:lineRule="auto"/>
              <w:ind w:left="50"/>
              <w:rPr>
                <w:rFonts w:ascii="Times New Roman" w:eastAsia="Calibri" w:hAnsi="Times New Roman" w:cs="Times New Roman"/>
                <w:sz w:val="24"/>
                <w:szCs w:val="24"/>
                <w:lang w:val="en-ZA"/>
              </w:rPr>
            </w:pPr>
          </w:p>
          <w:p w14:paraId="1F0B3E08" w14:textId="77777777" w:rsidR="007F54CD" w:rsidRPr="007F54CD" w:rsidRDefault="007F54CD" w:rsidP="007F54CD">
            <w:pPr>
              <w:spacing w:after="0" w:line="276" w:lineRule="auto"/>
              <w:ind w:left="410"/>
              <w:rPr>
                <w:rFonts w:ascii="Times New Roman" w:eastAsia="Calibri" w:hAnsi="Times New Roman" w:cs="Times New Roman"/>
                <w:sz w:val="24"/>
                <w:szCs w:val="24"/>
                <w:lang w:val="en-ZA"/>
              </w:rPr>
            </w:pPr>
          </w:p>
        </w:tc>
      </w:tr>
      <w:tr w:rsidR="007F54CD" w:rsidRPr="007F54CD" w14:paraId="519F3C3E" w14:textId="77777777" w:rsidTr="00C07788">
        <w:trPr>
          <w:trHeight w:val="416"/>
        </w:trPr>
        <w:tc>
          <w:tcPr>
            <w:tcW w:w="1491" w:type="pct"/>
            <w:tcBorders>
              <w:top w:val="single" w:sz="4" w:space="0" w:color="auto"/>
              <w:left w:val="single" w:sz="4" w:space="0" w:color="auto"/>
              <w:bottom w:val="single" w:sz="4" w:space="0" w:color="auto"/>
              <w:right w:val="single" w:sz="4" w:space="0" w:color="auto"/>
            </w:tcBorders>
            <w:hideMark/>
          </w:tcPr>
          <w:p w14:paraId="721BACC6" w14:textId="77777777" w:rsidR="007F54CD" w:rsidRPr="007F54CD" w:rsidRDefault="007F54CD" w:rsidP="00C969FE">
            <w:pPr>
              <w:numPr>
                <w:ilvl w:val="0"/>
                <w:numId w:val="6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AC01CD2"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Operating systems</w:t>
            </w:r>
          </w:p>
          <w:p w14:paraId="271E658E"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Word processing</w:t>
            </w:r>
          </w:p>
          <w:p w14:paraId="542AB414"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Spread sheets</w:t>
            </w:r>
          </w:p>
          <w:p w14:paraId="054B45A6"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W"/>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33BBB7BD"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lastRenderedPageBreak/>
              <w:t>Oral questioning</w:t>
            </w:r>
          </w:p>
          <w:p w14:paraId="43849D9C"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Practical </w:t>
            </w:r>
          </w:p>
        </w:tc>
      </w:tr>
      <w:tr w:rsidR="007F54CD" w:rsidRPr="007F54CD" w14:paraId="3E82AF6C" w14:textId="77777777" w:rsidTr="00C077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D6F6CE" w14:textId="77777777" w:rsidR="007F54CD" w:rsidRPr="007F54CD" w:rsidRDefault="007F54CD" w:rsidP="00C969FE">
            <w:pPr>
              <w:numPr>
                <w:ilvl w:val="0"/>
                <w:numId w:val="6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5C72656"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Computer networks</w:t>
            </w:r>
          </w:p>
          <w:p w14:paraId="6416817D"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Uses of internet</w:t>
            </w:r>
          </w:p>
          <w:p w14:paraId="4E7286DB"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AAC4F5C"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questioning</w:t>
            </w:r>
          </w:p>
          <w:p w14:paraId="5F6D410E"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presentation </w:t>
            </w:r>
          </w:p>
          <w:p w14:paraId="7D659E9C" w14:textId="77777777" w:rsidR="007F54CD" w:rsidRPr="007F54CD" w:rsidRDefault="007F54CD" w:rsidP="00C969FE">
            <w:pPr>
              <w:numPr>
                <w:ilvl w:val="0"/>
                <w:numId w:val="36"/>
              </w:numPr>
              <w:spacing w:after="0" w:line="276" w:lineRule="auto"/>
              <w:ind w:left="410"/>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w:t>
            </w:r>
          </w:p>
        </w:tc>
      </w:tr>
    </w:tbl>
    <w:p w14:paraId="369099AD" w14:textId="77777777" w:rsidR="007F54CD" w:rsidRPr="007F54CD" w:rsidRDefault="007F54CD" w:rsidP="007F54CD">
      <w:pPr>
        <w:spacing w:after="0" w:line="276" w:lineRule="auto"/>
        <w:rPr>
          <w:rFonts w:ascii="Times New Roman" w:eastAsia="Calibri" w:hAnsi="Times New Roman" w:cs="Times New Roman"/>
          <w:sz w:val="24"/>
          <w:szCs w:val="24"/>
          <w:lang w:val="en-ZW"/>
        </w:rPr>
      </w:pPr>
    </w:p>
    <w:p w14:paraId="64645AB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Suggested Methods of Instruction</w:t>
      </w:r>
    </w:p>
    <w:p w14:paraId="78F8E24A" w14:textId="77777777" w:rsidR="007F54CD" w:rsidRPr="007F54CD" w:rsidRDefault="007F54CD" w:rsidP="00C969FE">
      <w:pPr>
        <w:numPr>
          <w:ilvl w:val="0"/>
          <w:numId w:val="32"/>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 xml:space="preserve">Instructor led facilitation of theory </w:t>
      </w:r>
    </w:p>
    <w:p w14:paraId="7F0E197B" w14:textId="77777777" w:rsidR="007F54CD" w:rsidRPr="007F54CD" w:rsidRDefault="007F54CD" w:rsidP="00C969FE">
      <w:pPr>
        <w:numPr>
          <w:ilvl w:val="0"/>
          <w:numId w:val="32"/>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 xml:space="preserve">Demonstration by trainer </w:t>
      </w:r>
    </w:p>
    <w:p w14:paraId="5AF47366" w14:textId="77777777" w:rsidR="007F54CD" w:rsidRPr="007F54CD" w:rsidRDefault="007F54CD" w:rsidP="00C969FE">
      <w:pPr>
        <w:numPr>
          <w:ilvl w:val="0"/>
          <w:numId w:val="32"/>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Assignments</w:t>
      </w:r>
    </w:p>
    <w:p w14:paraId="6EFC09A9" w14:textId="77777777" w:rsidR="007F54CD" w:rsidRPr="007F54CD" w:rsidRDefault="007F54CD" w:rsidP="00C969FE">
      <w:pPr>
        <w:numPr>
          <w:ilvl w:val="0"/>
          <w:numId w:val="32"/>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Viewing of related videos</w:t>
      </w:r>
    </w:p>
    <w:p w14:paraId="560B9107" w14:textId="77777777" w:rsidR="007F54CD" w:rsidRPr="007F54CD" w:rsidRDefault="007F54CD" w:rsidP="00C969FE">
      <w:pPr>
        <w:numPr>
          <w:ilvl w:val="0"/>
          <w:numId w:val="32"/>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 xml:space="preserve">Group discussions </w:t>
      </w:r>
    </w:p>
    <w:p w14:paraId="14C7A478" w14:textId="77777777" w:rsidR="007F54CD" w:rsidRPr="007F54CD" w:rsidRDefault="007F54CD" w:rsidP="007F54CD">
      <w:pPr>
        <w:spacing w:after="0" w:line="276" w:lineRule="auto"/>
        <w:rPr>
          <w:rFonts w:ascii="Times New Roman" w:eastAsia="Calibri" w:hAnsi="Times New Roman" w:cs="Times New Roman"/>
          <w:noProof/>
          <w:sz w:val="24"/>
          <w:szCs w:val="24"/>
          <w:lang w:val="en-ZW"/>
        </w:rPr>
      </w:pPr>
    </w:p>
    <w:p w14:paraId="49FD4AC9" w14:textId="77777777" w:rsidR="007F54CD" w:rsidRPr="007F54CD" w:rsidRDefault="007F54CD" w:rsidP="007F54CD">
      <w:pPr>
        <w:spacing w:after="0" w:line="276" w:lineRule="auto"/>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Recommended Resources</w:t>
      </w:r>
    </w:p>
    <w:p w14:paraId="152AEDE5"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Desk top computers</w:t>
      </w:r>
    </w:p>
    <w:p w14:paraId="2AF51ABF"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Laptop computers</w:t>
      </w:r>
    </w:p>
    <w:p w14:paraId="180FDFD7"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Other digital devices</w:t>
      </w:r>
    </w:p>
    <w:p w14:paraId="340AF567"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Printers</w:t>
      </w:r>
    </w:p>
    <w:p w14:paraId="23753009"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Storage devices</w:t>
      </w:r>
    </w:p>
    <w:p w14:paraId="61C084E9"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Internet access</w:t>
      </w:r>
    </w:p>
    <w:p w14:paraId="31B7CEF7" w14:textId="77777777" w:rsidR="007F54CD" w:rsidRPr="007F54CD" w:rsidRDefault="007F54CD" w:rsidP="00C969FE">
      <w:pPr>
        <w:numPr>
          <w:ilvl w:val="0"/>
          <w:numId w:val="35"/>
        </w:numPr>
        <w:spacing w:after="0" w:line="276" w:lineRule="auto"/>
        <w:rPr>
          <w:rFonts w:ascii="Times New Roman" w:eastAsia="Calibri" w:hAnsi="Times New Roman" w:cs="Times New Roman"/>
          <w:noProof/>
          <w:sz w:val="24"/>
          <w:szCs w:val="24"/>
          <w:lang w:val="en-ZW"/>
        </w:rPr>
      </w:pPr>
      <w:r w:rsidRPr="007F54CD">
        <w:rPr>
          <w:rFonts w:ascii="Times New Roman" w:eastAsia="Calibri" w:hAnsi="Times New Roman" w:cs="Times New Roman"/>
          <w:noProof/>
          <w:sz w:val="24"/>
          <w:szCs w:val="24"/>
          <w:lang w:val="en-ZW"/>
        </w:rPr>
        <w:t>Computer software</w:t>
      </w:r>
    </w:p>
    <w:p w14:paraId="738B97EB"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lang w:eastAsia="fr-FR"/>
        </w:rPr>
      </w:pPr>
      <w:r w:rsidRPr="007F54CD">
        <w:rPr>
          <w:rFonts w:ascii="Times New Roman" w:eastAsia="Times New Roman" w:hAnsi="Times New Roman" w:cs="Times New Roman"/>
          <w:b/>
          <w:sz w:val="24"/>
          <w:szCs w:val="24"/>
        </w:rPr>
        <w:br w:type="page"/>
      </w:r>
      <w:bookmarkStart w:id="27" w:name="_Toc71200567"/>
      <w:bookmarkStart w:id="28" w:name="_Toc501083788"/>
      <w:bookmarkStart w:id="29" w:name="_Toc494967593"/>
      <w:bookmarkStart w:id="30" w:name="_Toc526159931"/>
      <w:r w:rsidRPr="007F54CD">
        <w:rPr>
          <w:rFonts w:ascii="Times New Roman" w:eastAsia="Times New Roman" w:hAnsi="Times New Roman" w:cs="Times New Roman"/>
          <w:b/>
          <w:sz w:val="24"/>
          <w:szCs w:val="24"/>
        </w:rPr>
        <w:lastRenderedPageBreak/>
        <w:t>ENTREPRENEURIAL SKILLS</w:t>
      </w:r>
      <w:bookmarkEnd w:id="27"/>
    </w:p>
    <w:p w14:paraId="4D50096F" w14:textId="720BD112" w:rsidR="007F54CD" w:rsidRPr="007F54CD" w:rsidRDefault="007F54CD" w:rsidP="007F54CD">
      <w:pPr>
        <w:spacing w:before="120"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w:t>
      </w:r>
      <w:r w:rsidRPr="007F54CD">
        <w:rPr>
          <w:rFonts w:ascii="Times New Roman" w:eastAsia="Calibri" w:hAnsi="Times New Roman" w:cs="Times New Roman"/>
          <w:b/>
          <w:sz w:val="24"/>
          <w:szCs w:val="24"/>
          <w:lang w:val="en-ZA" w:eastAsia="fr-FR"/>
        </w:rPr>
        <w:t xml:space="preserve">T </w:t>
      </w:r>
      <w:r w:rsidRPr="007F54CD">
        <w:rPr>
          <w:rFonts w:ascii="Times New Roman" w:eastAsia="Calibri" w:hAnsi="Times New Roman" w:cs="Times New Roman"/>
          <w:b/>
          <w:sz w:val="24"/>
          <w:szCs w:val="24"/>
          <w:lang w:val="en-ZA"/>
        </w:rPr>
        <w:t xml:space="preserve">CODE: </w:t>
      </w:r>
      <w:r>
        <w:rPr>
          <w:rFonts w:ascii="Times New Roman" w:eastAsia="Calibri" w:hAnsi="Times New Roman" w:cs="Times New Roman"/>
          <w:bCs/>
          <w:sz w:val="24"/>
          <w:szCs w:val="24"/>
          <w:lang w:val="en-ZA"/>
        </w:rPr>
        <w:t>COD/CU/SW/BC/04</w:t>
      </w:r>
      <w:r w:rsidRPr="007F54CD">
        <w:rPr>
          <w:rFonts w:ascii="Times New Roman" w:eastAsia="Calibri" w:hAnsi="Times New Roman" w:cs="Times New Roman"/>
          <w:bCs/>
          <w:sz w:val="24"/>
          <w:szCs w:val="24"/>
          <w:lang w:val="en-ZA"/>
        </w:rPr>
        <w:t>/3/A</w:t>
      </w:r>
    </w:p>
    <w:p w14:paraId="1286B2EE"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p>
    <w:p w14:paraId="548B1280"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sz w:val="24"/>
          <w:szCs w:val="24"/>
          <w:lang w:val="en-ZA"/>
        </w:rPr>
        <w:t xml:space="preserve">This unit addresses the Unit of Competency: </w:t>
      </w:r>
      <w:r w:rsidRPr="007F54CD">
        <w:rPr>
          <w:rFonts w:ascii="Times New Roman" w:eastAsia="Calibri" w:hAnsi="Times New Roman" w:cs="Times New Roman"/>
          <w:sz w:val="24"/>
          <w:szCs w:val="24"/>
          <w:lang w:val="en-ZW"/>
        </w:rPr>
        <w:t>Demonstrate Entrepreneurial Skills</w:t>
      </w:r>
    </w:p>
    <w:p w14:paraId="7651A19F"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34B24AE5"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 xml:space="preserve">Duration of unit: </w:t>
      </w:r>
      <w:r w:rsidRPr="007F54CD">
        <w:rPr>
          <w:rFonts w:ascii="Times New Roman" w:eastAsia="Calibri" w:hAnsi="Times New Roman" w:cs="Times New Roman"/>
          <w:sz w:val="24"/>
          <w:szCs w:val="24"/>
          <w:lang w:val="en-ZA"/>
        </w:rPr>
        <w:t>40 hours</w:t>
      </w:r>
    </w:p>
    <w:p w14:paraId="36F01007"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32A3B868"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description</w:t>
      </w:r>
    </w:p>
    <w:p w14:paraId="4DE63BC8"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eastAsia="fr-FR"/>
        </w:rPr>
        <w:t xml:space="preserve">This </w:t>
      </w:r>
      <w:r w:rsidRPr="007F54CD">
        <w:rPr>
          <w:rFonts w:ascii="Times New Roman" w:eastAsia="Calibri" w:hAnsi="Times New Roman" w:cs="Times New Roman"/>
          <w:sz w:val="24"/>
          <w:szCs w:val="24"/>
          <w:lang w:val="en-ZA"/>
        </w:rPr>
        <w:t>unit</w:t>
      </w:r>
      <w:r w:rsidRPr="007F54CD">
        <w:rPr>
          <w:rFonts w:ascii="Times New Roman" w:eastAsia="Calibri" w:hAnsi="Times New Roman" w:cs="Times New Roman"/>
          <w:sz w:val="24"/>
          <w:szCs w:val="24"/>
          <w:lang w:val="en-ZA" w:eastAsia="fr-FR"/>
        </w:rPr>
        <w:t xml:space="preserve"> describes the </w:t>
      </w:r>
      <w:r w:rsidRPr="007F54CD">
        <w:rPr>
          <w:rFonts w:ascii="Times New Roman" w:eastAsia="Calibri" w:hAnsi="Times New Roman" w:cs="Times New Roman"/>
          <w:sz w:val="24"/>
          <w:szCs w:val="24"/>
          <w:lang w:val="en-ZA"/>
        </w:rPr>
        <w:t xml:space="preserve">competencies required </w:t>
      </w:r>
      <w:r w:rsidRPr="007F54CD">
        <w:rPr>
          <w:rFonts w:ascii="Times New Roman" w:eastAsia="Calibri" w:hAnsi="Times New Roman" w:cs="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149044DF"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7DAED0FC"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369459AB" w14:textId="77777777" w:rsidR="007F54CD" w:rsidRPr="007F54CD" w:rsidRDefault="007F54CD" w:rsidP="00C969FE">
      <w:pPr>
        <w:numPr>
          <w:ilvl w:val="0"/>
          <w:numId w:val="67"/>
        </w:numPr>
        <w:spacing w:after="0" w:line="276" w:lineRule="auto"/>
        <w:contextualSpacing/>
        <w:jc w:val="both"/>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Develop entrepreneurial culture </w:t>
      </w:r>
    </w:p>
    <w:p w14:paraId="7440D45A" w14:textId="77777777" w:rsidR="007F54CD" w:rsidRPr="007F54CD" w:rsidRDefault="007F54CD" w:rsidP="00C969FE">
      <w:pPr>
        <w:numPr>
          <w:ilvl w:val="0"/>
          <w:numId w:val="67"/>
        </w:numPr>
        <w:spacing w:after="0" w:line="276" w:lineRule="auto"/>
        <w:contextualSpacing/>
        <w:jc w:val="both"/>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 xml:space="preserve">Identify entrepreneurial opportunities </w:t>
      </w:r>
    </w:p>
    <w:p w14:paraId="761F7BB9" w14:textId="77777777" w:rsidR="007F54CD" w:rsidRPr="007F54CD" w:rsidRDefault="007F54CD" w:rsidP="00C969FE">
      <w:pPr>
        <w:numPr>
          <w:ilvl w:val="0"/>
          <w:numId w:val="67"/>
        </w:numPr>
        <w:spacing w:after="0" w:line="276" w:lineRule="auto"/>
        <w:contextualSpacing/>
        <w:jc w:val="both"/>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Start a small business</w:t>
      </w:r>
    </w:p>
    <w:p w14:paraId="30DA724D" w14:textId="77777777" w:rsidR="007F54CD" w:rsidRPr="007F54CD" w:rsidRDefault="007F54CD" w:rsidP="00C969FE">
      <w:pPr>
        <w:numPr>
          <w:ilvl w:val="0"/>
          <w:numId w:val="67"/>
        </w:numPr>
        <w:spacing w:after="0" w:line="276" w:lineRule="auto"/>
        <w:contextualSpacing/>
        <w:jc w:val="both"/>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Operate a small business</w:t>
      </w:r>
    </w:p>
    <w:p w14:paraId="475FC4D2" w14:textId="77777777" w:rsidR="007F54CD" w:rsidRPr="007F54CD" w:rsidRDefault="007F54CD" w:rsidP="00C969FE">
      <w:pPr>
        <w:numPr>
          <w:ilvl w:val="0"/>
          <w:numId w:val="67"/>
        </w:numPr>
        <w:spacing w:after="0" w:line="276" w:lineRule="auto"/>
        <w:contextualSpacing/>
        <w:jc w:val="both"/>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 xml:space="preserve">Grow a small business </w:t>
      </w:r>
    </w:p>
    <w:p w14:paraId="400E85C1"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082E124F" w14:textId="17D60D8B" w:rsidR="007F54CD" w:rsidRPr="007F54CD" w:rsidRDefault="007F54CD" w:rsidP="007F54CD">
      <w:pPr>
        <w:spacing w:after="0" w:line="276" w:lineRule="auto"/>
        <w:ind w:left="357" w:hanging="357"/>
        <w:contextualSpacing/>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C07788" w:rsidRPr="00C07788">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830"/>
        <w:gridCol w:w="2670"/>
      </w:tblGrid>
      <w:tr w:rsidR="007F54CD" w:rsidRPr="007F54CD" w14:paraId="76BD0F2C" w14:textId="77777777" w:rsidTr="00C0778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812854" w14:textId="77777777"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77F5113A" w14:textId="77777777" w:rsidR="007F54CD" w:rsidRPr="007F54CD" w:rsidRDefault="007F54CD" w:rsidP="007F54CD">
            <w:pPr>
              <w:spacing w:after="0" w:line="276" w:lineRule="auto"/>
              <w:ind w:left="357" w:hanging="357"/>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0FA2E1CC" w14:textId="0B8D6178"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43BF8F89" w14:textId="77777777" w:rsidTr="00C07788">
        <w:trPr>
          <w:trHeight w:val="1106"/>
        </w:trPr>
        <w:tc>
          <w:tcPr>
            <w:tcW w:w="1524" w:type="pct"/>
            <w:tcBorders>
              <w:top w:val="single" w:sz="4" w:space="0" w:color="auto"/>
              <w:left w:val="single" w:sz="4" w:space="0" w:color="auto"/>
              <w:bottom w:val="single" w:sz="4" w:space="0" w:color="auto"/>
              <w:right w:val="single" w:sz="4" w:space="0" w:color="auto"/>
            </w:tcBorders>
            <w:hideMark/>
          </w:tcPr>
          <w:p w14:paraId="4DFBF070" w14:textId="77777777" w:rsidR="007F54CD" w:rsidRPr="007F54CD" w:rsidRDefault="007F54CD" w:rsidP="00C969FE">
            <w:pPr>
              <w:numPr>
                <w:ilvl w:val="0"/>
                <w:numId w:val="6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5543D06D"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Definition of entrepreneur</w:t>
            </w:r>
          </w:p>
          <w:p w14:paraId="259FDA56"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Importance of entrepreneurship</w:t>
            </w:r>
          </w:p>
          <w:p w14:paraId="0087EEF0"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Common terminologies in entrepreneurship </w:t>
            </w:r>
          </w:p>
          <w:p w14:paraId="79E60A8E"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Entrepreneurship and employment creation</w:t>
            </w:r>
          </w:p>
          <w:p w14:paraId="092FF196"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Formal and informal employment </w:t>
            </w:r>
          </w:p>
          <w:p w14:paraId="0F53BA39"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Habits that promote entrepreneurial development</w:t>
            </w:r>
          </w:p>
          <w:p w14:paraId="1A1BCF10"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37E34EB0"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Individual/group assignments </w:t>
            </w:r>
          </w:p>
          <w:p w14:paraId="264E806B"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2CA1517A"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w:t>
            </w:r>
          </w:p>
        </w:tc>
      </w:tr>
      <w:tr w:rsidR="007F54CD" w:rsidRPr="007F54CD" w14:paraId="021418C6" w14:textId="77777777" w:rsidTr="00C07788">
        <w:trPr>
          <w:trHeight w:val="2420"/>
        </w:trPr>
        <w:tc>
          <w:tcPr>
            <w:tcW w:w="1524" w:type="pct"/>
            <w:tcBorders>
              <w:top w:val="single" w:sz="4" w:space="0" w:color="auto"/>
              <w:left w:val="single" w:sz="4" w:space="0" w:color="auto"/>
              <w:bottom w:val="single" w:sz="4" w:space="0" w:color="auto"/>
              <w:right w:val="single" w:sz="4" w:space="0" w:color="auto"/>
            </w:tcBorders>
            <w:hideMark/>
          </w:tcPr>
          <w:p w14:paraId="26F248EC" w14:textId="77777777" w:rsidR="007F54CD" w:rsidRPr="007F54CD" w:rsidRDefault="007F54CD" w:rsidP="00C969FE">
            <w:pPr>
              <w:numPr>
                <w:ilvl w:val="0"/>
                <w:numId w:val="68"/>
              </w:numPr>
              <w:spacing w:after="0" w:line="276" w:lineRule="auto"/>
              <w:contextualSpacing/>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37E44A85"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Types,  characteristics, qualities &amp; role of entrepreneurs </w:t>
            </w:r>
          </w:p>
          <w:p w14:paraId="4C0BA06A"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SWOT analysis</w:t>
            </w:r>
          </w:p>
          <w:p w14:paraId="7515E303"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Generating Business ideas </w:t>
            </w:r>
          </w:p>
          <w:p w14:paraId="63B2E87E"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Business opportunities</w:t>
            </w:r>
          </w:p>
          <w:p w14:paraId="618E1418"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22A5D342"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Individual/group assignments </w:t>
            </w:r>
          </w:p>
          <w:p w14:paraId="4EA64C17"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5CC1E246"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questioning </w:t>
            </w:r>
          </w:p>
          <w:p w14:paraId="1512820E"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presentation </w:t>
            </w:r>
          </w:p>
        </w:tc>
      </w:tr>
      <w:tr w:rsidR="007F54CD" w:rsidRPr="007F54CD" w14:paraId="5CECD18F" w14:textId="77777777" w:rsidTr="00C07788">
        <w:trPr>
          <w:trHeight w:val="665"/>
        </w:trPr>
        <w:tc>
          <w:tcPr>
            <w:tcW w:w="1524" w:type="pct"/>
            <w:tcBorders>
              <w:top w:val="single" w:sz="4" w:space="0" w:color="auto"/>
              <w:left w:val="single" w:sz="4" w:space="0" w:color="auto"/>
              <w:bottom w:val="single" w:sz="4" w:space="0" w:color="auto"/>
              <w:right w:val="single" w:sz="4" w:space="0" w:color="auto"/>
            </w:tcBorders>
            <w:hideMark/>
          </w:tcPr>
          <w:p w14:paraId="5807148F" w14:textId="77777777" w:rsidR="007F54CD" w:rsidRPr="007F54CD" w:rsidRDefault="007F54CD" w:rsidP="00C969FE">
            <w:pPr>
              <w:numPr>
                <w:ilvl w:val="0"/>
                <w:numId w:val="68"/>
              </w:numPr>
              <w:spacing w:after="0" w:line="276" w:lineRule="auto"/>
              <w:contextualSpacing/>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22AC875F"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Factors to consider when starting a small business </w:t>
            </w:r>
          </w:p>
          <w:p w14:paraId="4FD214B0" w14:textId="77777777" w:rsidR="007F54CD" w:rsidRPr="007F54CD" w:rsidRDefault="007F54CD" w:rsidP="00C969FE">
            <w:pPr>
              <w:numPr>
                <w:ilvl w:val="0"/>
                <w:numId w:val="38"/>
              </w:numPr>
              <w:autoSpaceDE w:val="0"/>
              <w:autoSpaceDN w:val="0"/>
              <w:adjustRightInd w:val="0"/>
              <w:spacing w:after="0" w:line="276" w:lineRule="auto"/>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 xml:space="preserve">Legal requirement for starting a small business </w:t>
            </w:r>
          </w:p>
          <w:p w14:paraId="49708139"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Procedure of starting a small business</w:t>
            </w:r>
          </w:p>
          <w:p w14:paraId="7C1A4703"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The dos and don’ts of starting a small business </w:t>
            </w:r>
          </w:p>
          <w:p w14:paraId="17234018"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Challenges faced when starting a small business  and mitigating factors</w:t>
            </w:r>
          </w:p>
          <w:p w14:paraId="3E5E91E4"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4D0FA202"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questioning </w:t>
            </w:r>
          </w:p>
          <w:p w14:paraId="6BC6F9D2"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Individual/group assignments </w:t>
            </w:r>
          </w:p>
          <w:p w14:paraId="4B6AD7FD"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tc>
      </w:tr>
      <w:tr w:rsidR="007F54CD" w:rsidRPr="007F54CD" w14:paraId="4E4BE326" w14:textId="77777777" w:rsidTr="00C07788">
        <w:trPr>
          <w:trHeight w:val="665"/>
        </w:trPr>
        <w:tc>
          <w:tcPr>
            <w:tcW w:w="1524" w:type="pct"/>
            <w:tcBorders>
              <w:top w:val="single" w:sz="4" w:space="0" w:color="auto"/>
              <w:left w:val="single" w:sz="4" w:space="0" w:color="auto"/>
              <w:bottom w:val="single" w:sz="4" w:space="0" w:color="auto"/>
              <w:right w:val="single" w:sz="4" w:space="0" w:color="auto"/>
            </w:tcBorders>
            <w:hideMark/>
          </w:tcPr>
          <w:p w14:paraId="04305430" w14:textId="77777777" w:rsidR="007F54CD" w:rsidRPr="007F54CD" w:rsidRDefault="007F54CD" w:rsidP="00C969FE">
            <w:pPr>
              <w:numPr>
                <w:ilvl w:val="0"/>
                <w:numId w:val="68"/>
              </w:numPr>
              <w:spacing w:after="0" w:line="276" w:lineRule="auto"/>
              <w:contextualSpacing/>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4D1A64DE"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Organizational structure of a small business</w:t>
            </w:r>
          </w:p>
          <w:p w14:paraId="089C71AB"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Managing small  business finances </w:t>
            </w:r>
          </w:p>
          <w:p w14:paraId="74C15880"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Book keeping </w:t>
            </w:r>
          </w:p>
          <w:p w14:paraId="386D2D39"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Business support services </w:t>
            </w:r>
          </w:p>
          <w:p w14:paraId="4F6CADF6"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Marketing for small businesses </w:t>
            </w:r>
          </w:p>
          <w:p w14:paraId="175A906F"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Basic IT application in small business </w:t>
            </w:r>
          </w:p>
          <w:p w14:paraId="0863B28B" w14:textId="77777777" w:rsidR="007F54CD" w:rsidRPr="007F54CD" w:rsidRDefault="007F54CD" w:rsidP="007F54CD">
            <w:pPr>
              <w:spacing w:after="0" w:line="276" w:lineRule="auto"/>
              <w:ind w:left="720"/>
              <w:contextualSpacing/>
              <w:rPr>
                <w:rFonts w:ascii="Times New Roman" w:eastAsia="Times New Roman" w:hAnsi="Times New Roman" w:cs="Times New Roman"/>
                <w:sz w:val="24"/>
                <w:szCs w:val="24"/>
                <w:lang w:val="en-ZW"/>
              </w:rPr>
            </w:pPr>
          </w:p>
        </w:tc>
        <w:tc>
          <w:tcPr>
            <w:tcW w:w="1429" w:type="pct"/>
            <w:tcBorders>
              <w:top w:val="single" w:sz="4" w:space="0" w:color="auto"/>
              <w:left w:val="single" w:sz="4" w:space="0" w:color="auto"/>
              <w:bottom w:val="single" w:sz="4" w:space="0" w:color="auto"/>
              <w:right w:val="single" w:sz="4" w:space="0" w:color="auto"/>
            </w:tcBorders>
            <w:hideMark/>
          </w:tcPr>
          <w:p w14:paraId="73C52528"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Individual/group assignments </w:t>
            </w:r>
          </w:p>
          <w:p w14:paraId="6D2F653E"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tc>
      </w:tr>
      <w:tr w:rsidR="007F54CD" w:rsidRPr="007F54CD" w14:paraId="65EC43A2" w14:textId="77777777" w:rsidTr="00C07788">
        <w:trPr>
          <w:trHeight w:val="665"/>
        </w:trPr>
        <w:tc>
          <w:tcPr>
            <w:tcW w:w="1524" w:type="pct"/>
            <w:tcBorders>
              <w:top w:val="single" w:sz="4" w:space="0" w:color="auto"/>
              <w:left w:val="single" w:sz="4" w:space="0" w:color="auto"/>
              <w:bottom w:val="single" w:sz="4" w:space="0" w:color="auto"/>
              <w:right w:val="single" w:sz="4" w:space="0" w:color="auto"/>
            </w:tcBorders>
            <w:hideMark/>
          </w:tcPr>
          <w:p w14:paraId="50560ABC" w14:textId="77777777" w:rsidR="007F54CD" w:rsidRPr="007F54CD" w:rsidRDefault="007F54CD" w:rsidP="00C969FE">
            <w:pPr>
              <w:numPr>
                <w:ilvl w:val="0"/>
                <w:numId w:val="68"/>
              </w:numPr>
              <w:spacing w:after="0" w:line="276" w:lineRule="auto"/>
              <w:contextualSpacing/>
              <w:rPr>
                <w:rFonts w:ascii="Times New Roman" w:eastAsia="Times New Roman" w:hAnsi="Times New Roman" w:cs="Times New Roman"/>
                <w:b/>
                <w:sz w:val="24"/>
                <w:szCs w:val="24"/>
                <w:lang w:val="en-ZA"/>
              </w:rPr>
            </w:pPr>
            <w:r w:rsidRPr="007F54CD">
              <w:rPr>
                <w:rFonts w:ascii="Times New Roman" w:eastAsia="Times New Roman" w:hAnsi="Times New Roman" w:cs="Times New Roman"/>
                <w:sz w:val="24"/>
                <w:szCs w:val="24"/>
                <w:lang w:val="en-ZW"/>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0FE6B7A6"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Methods of growing/expanding a small business </w:t>
            </w:r>
          </w:p>
          <w:p w14:paraId="21201D9E"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Resources for growing small business </w:t>
            </w:r>
          </w:p>
          <w:p w14:paraId="681D06B8"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Small business growth plan</w:t>
            </w:r>
          </w:p>
          <w:p w14:paraId="3C97B642" w14:textId="77777777" w:rsidR="007F54CD" w:rsidRPr="007F54CD" w:rsidRDefault="007F54CD" w:rsidP="00C969FE">
            <w:pPr>
              <w:numPr>
                <w:ilvl w:val="0"/>
                <w:numId w:val="38"/>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2337CDA8"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Individual/group assignments </w:t>
            </w:r>
          </w:p>
          <w:p w14:paraId="2ED96B0B" w14:textId="77777777" w:rsidR="007F54CD" w:rsidRPr="007F54CD" w:rsidRDefault="007F54CD" w:rsidP="00C969FE">
            <w:pPr>
              <w:numPr>
                <w:ilvl w:val="0"/>
                <w:numId w:val="69"/>
              </w:numPr>
              <w:spacing w:after="0" w:line="276" w:lineRule="auto"/>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tc>
      </w:tr>
    </w:tbl>
    <w:p w14:paraId="33EB985C"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7040DA95"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30E8C2E"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Suggested Methods of Instruction</w:t>
      </w:r>
    </w:p>
    <w:p w14:paraId="60247289" w14:textId="77777777" w:rsidR="007F54CD" w:rsidRPr="007F54CD" w:rsidRDefault="007F54CD" w:rsidP="00C969FE">
      <w:pPr>
        <w:numPr>
          <w:ilvl w:val="0"/>
          <w:numId w:val="32"/>
        </w:numPr>
        <w:spacing w:after="0" w:line="276" w:lineRule="auto"/>
        <w:jc w:val="both"/>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 xml:space="preserve">Instructor led facilitation of theory </w:t>
      </w:r>
    </w:p>
    <w:p w14:paraId="714AE9F4" w14:textId="77777777" w:rsidR="007F54CD" w:rsidRPr="007F54CD" w:rsidRDefault="007F54CD" w:rsidP="00C969FE">
      <w:pPr>
        <w:numPr>
          <w:ilvl w:val="0"/>
          <w:numId w:val="32"/>
        </w:numPr>
        <w:spacing w:after="0" w:line="276" w:lineRule="auto"/>
        <w:jc w:val="both"/>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Demonstration by trainer</w:t>
      </w:r>
    </w:p>
    <w:p w14:paraId="61FE33F8" w14:textId="77777777" w:rsidR="007F54CD" w:rsidRPr="007F54CD" w:rsidRDefault="007F54CD" w:rsidP="00C969FE">
      <w:pPr>
        <w:numPr>
          <w:ilvl w:val="0"/>
          <w:numId w:val="32"/>
        </w:numPr>
        <w:spacing w:after="0" w:line="276" w:lineRule="auto"/>
        <w:jc w:val="both"/>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assignments</w:t>
      </w:r>
    </w:p>
    <w:p w14:paraId="701C9485" w14:textId="77777777" w:rsidR="007F54CD" w:rsidRPr="007F54CD" w:rsidRDefault="007F54CD" w:rsidP="00C969FE">
      <w:pPr>
        <w:numPr>
          <w:ilvl w:val="0"/>
          <w:numId w:val="32"/>
        </w:numPr>
        <w:spacing w:after="0" w:line="276" w:lineRule="auto"/>
        <w:jc w:val="both"/>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Role play</w:t>
      </w:r>
    </w:p>
    <w:p w14:paraId="137AB3F2" w14:textId="77777777" w:rsidR="007F54CD" w:rsidRPr="007F54CD" w:rsidRDefault="007F54CD" w:rsidP="00C969FE">
      <w:pPr>
        <w:numPr>
          <w:ilvl w:val="0"/>
          <w:numId w:val="32"/>
        </w:numPr>
        <w:spacing w:after="0" w:line="276" w:lineRule="auto"/>
        <w:jc w:val="both"/>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Case study</w:t>
      </w:r>
    </w:p>
    <w:p w14:paraId="655607AE" w14:textId="77777777" w:rsidR="007F54CD" w:rsidRPr="007F54CD" w:rsidRDefault="007F54CD" w:rsidP="007F54CD">
      <w:pPr>
        <w:spacing w:after="0" w:line="276" w:lineRule="auto"/>
        <w:ind w:left="720"/>
        <w:jc w:val="both"/>
        <w:rPr>
          <w:rFonts w:ascii="Times New Roman" w:eastAsia="Times New Roman" w:hAnsi="Times New Roman" w:cs="Times New Roman"/>
          <w:noProof/>
          <w:sz w:val="24"/>
          <w:szCs w:val="24"/>
        </w:rPr>
      </w:pPr>
    </w:p>
    <w:p w14:paraId="307183F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Recommended Resources</w:t>
      </w:r>
    </w:p>
    <w:p w14:paraId="0DE067D6" w14:textId="77777777" w:rsidR="007F54CD" w:rsidRPr="007F54CD" w:rsidRDefault="007F54CD" w:rsidP="00C969FE">
      <w:pPr>
        <w:numPr>
          <w:ilvl w:val="0"/>
          <w:numId w:val="37"/>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Case studies for small businesses</w:t>
      </w:r>
    </w:p>
    <w:p w14:paraId="74FC2CB2" w14:textId="77777777" w:rsidR="007F54CD" w:rsidRPr="007F54CD" w:rsidRDefault="007F54CD" w:rsidP="00C969FE">
      <w:pPr>
        <w:numPr>
          <w:ilvl w:val="0"/>
          <w:numId w:val="37"/>
        </w:num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Business plan template</w:t>
      </w:r>
    </w:p>
    <w:p w14:paraId="094B8C19" w14:textId="77777777" w:rsidR="007F54CD" w:rsidRPr="007F54CD" w:rsidRDefault="007F54CD" w:rsidP="00C969FE">
      <w:pPr>
        <w:numPr>
          <w:ilvl w:val="0"/>
          <w:numId w:val="37"/>
        </w:numPr>
        <w:spacing w:after="0" w:line="276" w:lineRule="auto"/>
        <w:jc w:val="both"/>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 xml:space="preserve">Laptop/ desktop computer </w:t>
      </w:r>
    </w:p>
    <w:p w14:paraId="324A500F" w14:textId="77777777" w:rsidR="007F54CD" w:rsidRPr="007F54CD" w:rsidRDefault="007F54CD" w:rsidP="00C969FE">
      <w:pPr>
        <w:numPr>
          <w:ilvl w:val="0"/>
          <w:numId w:val="37"/>
        </w:numPr>
        <w:spacing w:after="0" w:line="276" w:lineRule="auto"/>
        <w:jc w:val="both"/>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Internet</w:t>
      </w:r>
    </w:p>
    <w:p w14:paraId="67EE1308" w14:textId="77777777" w:rsidR="007F54CD" w:rsidRPr="007F54CD" w:rsidRDefault="007F54CD" w:rsidP="00C969FE">
      <w:pPr>
        <w:numPr>
          <w:ilvl w:val="0"/>
          <w:numId w:val="37"/>
        </w:numPr>
        <w:spacing w:after="0" w:line="276" w:lineRule="auto"/>
        <w:jc w:val="both"/>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 xml:space="preserve">Telephone </w:t>
      </w:r>
    </w:p>
    <w:p w14:paraId="335D13F7" w14:textId="77777777" w:rsidR="007F54CD" w:rsidRPr="007F54CD" w:rsidRDefault="007F54CD" w:rsidP="00C969FE">
      <w:pPr>
        <w:numPr>
          <w:ilvl w:val="0"/>
          <w:numId w:val="37"/>
        </w:numPr>
        <w:spacing w:after="0" w:line="276" w:lineRule="auto"/>
        <w:jc w:val="both"/>
        <w:rPr>
          <w:rFonts w:ascii="Times New Roman" w:eastAsia="Times New Roman" w:hAnsi="Times New Roman" w:cs="Times New Roman"/>
          <w:b/>
          <w:sz w:val="24"/>
          <w:szCs w:val="24"/>
          <w:lang w:val="en-ZA" w:eastAsia="fr-FR"/>
        </w:rPr>
      </w:pPr>
      <w:r w:rsidRPr="007F54CD">
        <w:rPr>
          <w:rFonts w:ascii="Times New Roman" w:eastAsia="Times New Roman" w:hAnsi="Times New Roman" w:cs="Times New Roman"/>
          <w:sz w:val="24"/>
          <w:szCs w:val="24"/>
        </w:rPr>
        <w:t>Writing materials</w:t>
      </w:r>
    </w:p>
    <w:p w14:paraId="14D3C074"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eastAsia="fr-FR"/>
        </w:rPr>
      </w:pPr>
    </w:p>
    <w:p w14:paraId="1A8ACDD4"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r w:rsidRPr="007F54CD">
        <w:rPr>
          <w:rFonts w:ascii="Times New Roman" w:eastAsia="Times New Roman" w:hAnsi="Times New Roman" w:cs="Times New Roman"/>
          <w:b/>
          <w:sz w:val="24"/>
          <w:szCs w:val="24"/>
        </w:rPr>
        <w:br w:type="page"/>
      </w:r>
      <w:bookmarkEnd w:id="28"/>
      <w:bookmarkEnd w:id="29"/>
      <w:bookmarkEnd w:id="30"/>
    </w:p>
    <w:p w14:paraId="5A06ED85"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i/>
          <w:sz w:val="24"/>
          <w:szCs w:val="24"/>
          <w:lang w:val="en-ZA"/>
        </w:rPr>
      </w:pPr>
      <w:bookmarkStart w:id="31" w:name="_Toc71200568"/>
      <w:bookmarkStart w:id="32" w:name="_Toc497549711"/>
      <w:bookmarkStart w:id="33" w:name="_Toc501225516"/>
      <w:bookmarkStart w:id="34" w:name="_Toc526156395"/>
      <w:r w:rsidRPr="007F54CD">
        <w:rPr>
          <w:rFonts w:ascii="Times New Roman" w:eastAsia="Times New Roman" w:hAnsi="Times New Roman" w:cs="Times New Roman"/>
          <w:b/>
          <w:sz w:val="24"/>
          <w:szCs w:val="24"/>
        </w:rPr>
        <w:lastRenderedPageBreak/>
        <w:t>EMPLOYABILITY SKILLS</w:t>
      </w:r>
      <w:bookmarkEnd w:id="31"/>
    </w:p>
    <w:p w14:paraId="56D2E74C" w14:textId="0418AB83" w:rsidR="007F54CD" w:rsidRPr="007F54CD" w:rsidRDefault="007F54CD" w:rsidP="007F54CD">
      <w:pPr>
        <w:spacing w:before="120"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CODE:</w:t>
      </w:r>
      <w:r w:rsidRPr="007F54CD">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COD/CU/SW/BC/05</w:t>
      </w:r>
      <w:r w:rsidRPr="007F54CD">
        <w:rPr>
          <w:rFonts w:ascii="Times New Roman" w:eastAsia="Calibri" w:hAnsi="Times New Roman" w:cs="Times New Roman"/>
          <w:sz w:val="24"/>
          <w:szCs w:val="24"/>
          <w:lang w:val="en-ZA"/>
        </w:rPr>
        <w:t>/3/A</w:t>
      </w:r>
    </w:p>
    <w:p w14:paraId="74004298" w14:textId="77777777" w:rsidR="007F54CD" w:rsidRPr="007F54CD" w:rsidRDefault="007F54CD" w:rsidP="007F54CD">
      <w:pPr>
        <w:spacing w:before="120" w:after="0" w:line="276" w:lineRule="auto"/>
        <w:jc w:val="both"/>
        <w:rPr>
          <w:rFonts w:ascii="Times New Roman" w:eastAsia="Calibri" w:hAnsi="Times New Roman" w:cs="Times New Roman"/>
          <w:sz w:val="24"/>
          <w:szCs w:val="24"/>
          <w:lang w:val="en-ZA"/>
        </w:rPr>
      </w:pPr>
    </w:p>
    <w:p w14:paraId="4907C850"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p>
    <w:p w14:paraId="4A9C9215" w14:textId="77777777" w:rsidR="007F54CD" w:rsidRPr="007F54CD" w:rsidRDefault="007F54CD" w:rsidP="007F54CD">
      <w:pPr>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A"/>
        </w:rPr>
        <w:t xml:space="preserve">This unit addresses the Unit of Competency: </w:t>
      </w:r>
      <w:r w:rsidRPr="007F54CD">
        <w:rPr>
          <w:rFonts w:ascii="Times New Roman" w:eastAsia="Calibri" w:hAnsi="Times New Roman" w:cs="Times New Roman"/>
          <w:sz w:val="24"/>
          <w:szCs w:val="24"/>
          <w:lang w:val="en-ZW"/>
        </w:rPr>
        <w:t>Demonstrate Employability Skills</w:t>
      </w:r>
    </w:p>
    <w:p w14:paraId="739D147B"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6C279F41"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 xml:space="preserve">Duration of Unit: </w:t>
      </w:r>
      <w:r w:rsidRPr="007F54CD">
        <w:rPr>
          <w:rFonts w:ascii="Times New Roman" w:eastAsia="Calibri" w:hAnsi="Times New Roman" w:cs="Times New Roman"/>
          <w:sz w:val="24"/>
          <w:szCs w:val="24"/>
          <w:lang w:val="en-ZA"/>
        </w:rPr>
        <w:t>20 hours</w:t>
      </w:r>
    </w:p>
    <w:p w14:paraId="47156218"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p>
    <w:p w14:paraId="1A6118B3"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Unit Description</w:t>
      </w:r>
    </w:p>
    <w:p w14:paraId="19FD46AC" w14:textId="77777777" w:rsidR="007F54CD" w:rsidRPr="007F54CD" w:rsidRDefault="007F54CD" w:rsidP="007F54CD">
      <w:pPr>
        <w:tabs>
          <w:tab w:val="left" w:pos="2880"/>
        </w:tabs>
        <w:spacing w:after="0" w:line="276" w:lineRule="auto"/>
        <w:jc w:val="both"/>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248CFE71" w14:textId="77777777" w:rsidR="007F54CD" w:rsidRPr="007F54CD" w:rsidRDefault="007F54CD" w:rsidP="007F54CD">
      <w:pPr>
        <w:tabs>
          <w:tab w:val="left" w:pos="2880"/>
        </w:tabs>
        <w:spacing w:after="0" w:line="276" w:lineRule="auto"/>
        <w:jc w:val="both"/>
        <w:rPr>
          <w:rFonts w:ascii="Times New Roman" w:eastAsia="Calibri" w:hAnsi="Times New Roman" w:cs="Times New Roman"/>
          <w:sz w:val="24"/>
          <w:szCs w:val="24"/>
          <w:lang w:val="en-ZW"/>
        </w:rPr>
      </w:pPr>
    </w:p>
    <w:p w14:paraId="5009F33E" w14:textId="77777777"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28C56239" w14:textId="77777777" w:rsidR="007F54CD" w:rsidRPr="007F54CD" w:rsidRDefault="007F54CD" w:rsidP="00C969FE">
      <w:pPr>
        <w:numPr>
          <w:ilvl w:val="0"/>
          <w:numId w:val="75"/>
        </w:numPr>
        <w:spacing w:after="0" w:line="276" w:lineRule="auto"/>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A"/>
        </w:rPr>
        <w:t xml:space="preserve">Conduct self-management </w:t>
      </w:r>
    </w:p>
    <w:p w14:paraId="3755F03C" w14:textId="77777777" w:rsidR="007F54CD" w:rsidRPr="007F54CD" w:rsidRDefault="007F54CD" w:rsidP="00C969FE">
      <w:pPr>
        <w:numPr>
          <w:ilvl w:val="0"/>
          <w:numId w:val="75"/>
        </w:numPr>
        <w:spacing w:after="0" w:line="276" w:lineRule="auto"/>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A"/>
        </w:rPr>
        <w:t xml:space="preserve">Demonstrate critical safe work habits  </w:t>
      </w:r>
    </w:p>
    <w:p w14:paraId="76EE0B3B" w14:textId="77777777" w:rsidR="007F54CD" w:rsidRPr="007F54CD" w:rsidRDefault="007F54CD" w:rsidP="00C969FE">
      <w:pPr>
        <w:numPr>
          <w:ilvl w:val="0"/>
          <w:numId w:val="75"/>
        </w:numPr>
        <w:spacing w:after="0" w:line="276" w:lineRule="auto"/>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A"/>
        </w:rPr>
        <w:t xml:space="preserve">Demonstrate workplace learning </w:t>
      </w:r>
    </w:p>
    <w:p w14:paraId="2531C3AE" w14:textId="77777777" w:rsidR="007F54CD" w:rsidRPr="007F54CD" w:rsidRDefault="007F54CD" w:rsidP="00C969FE">
      <w:pPr>
        <w:numPr>
          <w:ilvl w:val="0"/>
          <w:numId w:val="75"/>
        </w:numPr>
        <w:spacing w:after="0" w:line="276" w:lineRule="auto"/>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A"/>
        </w:rPr>
        <w:t>Demonstrate workplace ethics</w:t>
      </w:r>
    </w:p>
    <w:p w14:paraId="012CBDC3" w14:textId="77777777" w:rsidR="007F54CD" w:rsidRPr="007F54CD" w:rsidRDefault="007F54CD" w:rsidP="007F54CD">
      <w:pPr>
        <w:spacing w:after="0" w:line="276" w:lineRule="auto"/>
        <w:ind w:left="720"/>
        <w:rPr>
          <w:rFonts w:ascii="Times New Roman" w:eastAsia="Calibri" w:hAnsi="Times New Roman" w:cs="Times New Roman"/>
          <w:b/>
          <w:sz w:val="24"/>
          <w:szCs w:val="24"/>
          <w:lang w:val="en-ZA"/>
        </w:rPr>
      </w:pPr>
    </w:p>
    <w:p w14:paraId="2C788342" w14:textId="595487EF" w:rsidR="007F54CD" w:rsidRPr="007F54CD" w:rsidRDefault="007F54CD" w:rsidP="007F54CD">
      <w:pPr>
        <w:spacing w:before="120" w:after="0" w:line="276" w:lineRule="auto"/>
        <w:ind w:left="357" w:hanging="357"/>
        <w:contextualSpacing/>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C07788" w:rsidRPr="00C07788">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F54CD" w:rsidRPr="007F54CD" w14:paraId="3F478B3A" w14:textId="77777777" w:rsidTr="00C0778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6505545" w14:textId="77777777" w:rsidR="007F54CD" w:rsidRPr="007F54CD" w:rsidRDefault="007F54CD" w:rsidP="007F54CD">
            <w:pPr>
              <w:spacing w:before="120" w:after="0" w:line="276" w:lineRule="auto"/>
              <w:rPr>
                <w:rFonts w:ascii="Times New Roman" w:eastAsia="Calibri" w:hAnsi="Times New Roman" w:cs="Times New Roman"/>
                <w:b/>
                <w:color w:val="000000"/>
                <w:sz w:val="24"/>
                <w:szCs w:val="24"/>
                <w:lang w:val="en-ZA"/>
              </w:rPr>
            </w:pPr>
            <w:r w:rsidRPr="007F54C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2E3F252" w14:textId="77777777" w:rsidR="007F54CD" w:rsidRPr="007F54CD" w:rsidRDefault="007F54CD" w:rsidP="007F54CD">
            <w:pPr>
              <w:spacing w:before="120" w:after="0" w:line="276" w:lineRule="auto"/>
              <w:ind w:left="357" w:hanging="357"/>
              <w:rPr>
                <w:rFonts w:ascii="Times New Roman" w:eastAsia="Calibri" w:hAnsi="Times New Roman" w:cs="Times New Roman"/>
                <w:b/>
                <w:color w:val="000000"/>
                <w:sz w:val="24"/>
                <w:szCs w:val="24"/>
                <w:lang w:val="en-ZA"/>
              </w:rPr>
            </w:pPr>
            <w:r w:rsidRPr="007F54C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DD42977" w14:textId="3F56A66E" w:rsidR="007F54CD" w:rsidRPr="007F54CD" w:rsidRDefault="007F54CD" w:rsidP="007F54CD">
            <w:pPr>
              <w:spacing w:before="120" w:after="0" w:line="276" w:lineRule="auto"/>
              <w:rPr>
                <w:rFonts w:ascii="Times New Roman" w:eastAsia="Calibri" w:hAnsi="Times New Roman" w:cs="Times New Roman"/>
                <w:b/>
                <w:color w:val="000000"/>
                <w:sz w:val="24"/>
                <w:szCs w:val="24"/>
                <w:lang w:val="en-ZA"/>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31A0EF20" w14:textId="77777777" w:rsidTr="00C07788">
        <w:trPr>
          <w:trHeight w:val="841"/>
        </w:trPr>
        <w:tc>
          <w:tcPr>
            <w:tcW w:w="1491" w:type="pct"/>
            <w:tcBorders>
              <w:top w:val="single" w:sz="4" w:space="0" w:color="auto"/>
              <w:left w:val="single" w:sz="4" w:space="0" w:color="auto"/>
              <w:bottom w:val="single" w:sz="4" w:space="0" w:color="auto"/>
              <w:right w:val="single" w:sz="4" w:space="0" w:color="auto"/>
            </w:tcBorders>
            <w:hideMark/>
          </w:tcPr>
          <w:p w14:paraId="36B51779" w14:textId="77777777" w:rsidR="007F54CD" w:rsidRPr="007F54CD" w:rsidRDefault="007F54CD" w:rsidP="00C969FE">
            <w:pPr>
              <w:numPr>
                <w:ilvl w:val="0"/>
                <w:numId w:val="76"/>
              </w:numPr>
              <w:spacing w:after="0" w:line="276" w:lineRule="auto"/>
              <w:contextualSpacing/>
              <w:rPr>
                <w:rFonts w:ascii="Times New Roman" w:eastAsia="Times New Roman" w:hAnsi="Times New Roman" w:cs="Times New Roman"/>
                <w:sz w:val="24"/>
                <w:szCs w:val="24"/>
                <w:lang w:val="x-none"/>
              </w:rPr>
            </w:pPr>
            <w:r w:rsidRPr="007F54CD">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C5249E8"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x-none"/>
              </w:rPr>
            </w:pPr>
            <w:r w:rsidRPr="007F54CD">
              <w:rPr>
                <w:rFonts w:ascii="Times New Roman" w:eastAsia="Times New Roman" w:hAnsi="Times New Roman" w:cs="Times New Roman"/>
                <w:sz w:val="24"/>
                <w:szCs w:val="24"/>
                <w:lang w:val="en-ZW"/>
              </w:rPr>
              <w:t>Self-awareness</w:t>
            </w:r>
          </w:p>
          <w:p w14:paraId="5BEA3806"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Formulating personal vision, mission and goals </w:t>
            </w:r>
          </w:p>
          <w:p w14:paraId="437429DA"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Strategies for overcoming life challenges</w:t>
            </w:r>
          </w:p>
          <w:p w14:paraId="5A766AB5"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Emotional intelligence</w:t>
            </w:r>
          </w:p>
          <w:p w14:paraId="0BE88BC8"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Assertiveness</w:t>
            </w:r>
          </w:p>
          <w:p w14:paraId="73472BF4" w14:textId="77777777" w:rsidR="007F54CD" w:rsidRPr="007F54CD" w:rsidRDefault="007F54CD" w:rsidP="00C969FE">
            <w:pPr>
              <w:numPr>
                <w:ilvl w:val="0"/>
                <w:numId w:val="48"/>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Developing and maintaining high self-esteem </w:t>
            </w:r>
          </w:p>
          <w:p w14:paraId="0C6E279B" w14:textId="77777777" w:rsidR="007F54CD" w:rsidRPr="007F54CD" w:rsidRDefault="007F54CD" w:rsidP="00C969FE">
            <w:pPr>
              <w:numPr>
                <w:ilvl w:val="0"/>
                <w:numId w:val="48"/>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Developing and maintaining positive self-image </w:t>
            </w:r>
          </w:p>
          <w:p w14:paraId="78F21170"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Accountability and responsibility </w:t>
            </w:r>
          </w:p>
          <w:p w14:paraId="7993F55D"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Good work habits </w:t>
            </w:r>
          </w:p>
          <w:p w14:paraId="3C38DE68"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Self-awareness</w:t>
            </w:r>
          </w:p>
          <w:p w14:paraId="6CB90BBA"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Financial literacy</w:t>
            </w:r>
          </w:p>
          <w:p w14:paraId="1203D782" w14:textId="77777777" w:rsidR="007F54CD" w:rsidRPr="007F54CD" w:rsidRDefault="007F54CD" w:rsidP="007F54CD">
            <w:pPr>
              <w:numPr>
                <w:ilvl w:val="0"/>
                <w:numId w:val="29"/>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86F504C"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Written tests</w:t>
            </w:r>
          </w:p>
          <w:p w14:paraId="216844AF"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Oral questioning</w:t>
            </w:r>
          </w:p>
          <w:p w14:paraId="381FB595"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Portfolio of evidence</w:t>
            </w:r>
          </w:p>
          <w:p w14:paraId="3385DDF6"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W"/>
              </w:rPr>
              <w:t>Third party report</w:t>
            </w:r>
          </w:p>
        </w:tc>
      </w:tr>
      <w:tr w:rsidR="007F54CD" w:rsidRPr="007F54CD" w14:paraId="0EC3ECAE" w14:textId="77777777" w:rsidTr="00C077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02606A" w14:textId="77777777" w:rsidR="007F54CD" w:rsidRPr="007F54CD" w:rsidRDefault="007F54CD" w:rsidP="00C969FE">
            <w:pPr>
              <w:numPr>
                <w:ilvl w:val="0"/>
                <w:numId w:val="76"/>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439886B"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x-none"/>
              </w:rPr>
            </w:pPr>
            <w:r w:rsidRPr="007F54CD">
              <w:rPr>
                <w:rFonts w:ascii="Times New Roman" w:eastAsia="Times New Roman" w:hAnsi="Times New Roman" w:cs="Times New Roman"/>
                <w:sz w:val="24"/>
                <w:szCs w:val="24"/>
                <w:lang w:val="en-ZW"/>
              </w:rPr>
              <w:t>Stress and stress management</w:t>
            </w:r>
          </w:p>
          <w:p w14:paraId="4E333667"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Punctuality and time consciousness</w:t>
            </w:r>
          </w:p>
          <w:p w14:paraId="1DBAFCD7"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Interpersonal communication  </w:t>
            </w:r>
          </w:p>
          <w:p w14:paraId="29827B67"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Sharing information </w:t>
            </w:r>
          </w:p>
          <w:p w14:paraId="0DC4FA35"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Resources utilization </w:t>
            </w:r>
          </w:p>
          <w:p w14:paraId="58BF8A49"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HIV and AIDS </w:t>
            </w:r>
          </w:p>
          <w:p w14:paraId="4728F3DA"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Drug and substance abuse </w:t>
            </w:r>
          </w:p>
          <w:p w14:paraId="091FCA2A" w14:textId="77777777" w:rsidR="007F54CD" w:rsidRPr="007F54CD" w:rsidRDefault="007F54CD" w:rsidP="007F54CD">
            <w:pPr>
              <w:numPr>
                <w:ilvl w:val="0"/>
                <w:numId w:val="30"/>
              </w:numPr>
              <w:spacing w:after="0" w:line="276" w:lineRule="auto"/>
              <w:ind w:left="426"/>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39B6A2D"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Written tests</w:t>
            </w:r>
          </w:p>
          <w:p w14:paraId="1C450DAD"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Oral questioning</w:t>
            </w:r>
          </w:p>
          <w:p w14:paraId="202A6AB6"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Portfolio of evidence</w:t>
            </w:r>
          </w:p>
          <w:p w14:paraId="164C78D3"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A"/>
              </w:rPr>
            </w:pPr>
            <w:r w:rsidRPr="007F54CD">
              <w:rPr>
                <w:rFonts w:ascii="Times New Roman" w:eastAsia="Times New Roman" w:hAnsi="Times New Roman" w:cs="Times New Roman"/>
                <w:sz w:val="24"/>
                <w:szCs w:val="24"/>
                <w:lang w:val="en-ZW"/>
              </w:rPr>
              <w:t>Third party report</w:t>
            </w:r>
          </w:p>
        </w:tc>
      </w:tr>
      <w:tr w:rsidR="007F54CD" w:rsidRPr="007F54CD" w14:paraId="1876875F" w14:textId="77777777" w:rsidTr="00C07788">
        <w:trPr>
          <w:trHeight w:val="755"/>
        </w:trPr>
        <w:tc>
          <w:tcPr>
            <w:tcW w:w="1491" w:type="pct"/>
            <w:tcBorders>
              <w:top w:val="single" w:sz="4" w:space="0" w:color="auto"/>
              <w:left w:val="single" w:sz="4" w:space="0" w:color="auto"/>
              <w:bottom w:val="single" w:sz="4" w:space="0" w:color="auto"/>
              <w:right w:val="single" w:sz="4" w:space="0" w:color="auto"/>
            </w:tcBorders>
          </w:tcPr>
          <w:p w14:paraId="0D5B8144" w14:textId="77777777" w:rsidR="007F54CD" w:rsidRPr="007F54CD" w:rsidRDefault="007F54CD" w:rsidP="00C969FE">
            <w:pPr>
              <w:numPr>
                <w:ilvl w:val="0"/>
                <w:numId w:val="7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Demonstrate workplace learning </w:t>
            </w:r>
          </w:p>
          <w:p w14:paraId="0A7ACE12" w14:textId="77777777" w:rsidR="007F54CD" w:rsidRPr="007F54CD" w:rsidRDefault="007F54CD" w:rsidP="007F54CD">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4403D24"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Personal training needs identification and assessment </w:t>
            </w:r>
          </w:p>
          <w:p w14:paraId="4F76552F"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7F54CD">
              <w:rPr>
                <w:rFonts w:ascii="Times New Roman" w:eastAsia="Calibri" w:hAnsi="Times New Roman" w:cs="Times New Roman"/>
                <w:color w:val="000000"/>
                <w:sz w:val="24"/>
                <w:szCs w:val="24"/>
              </w:rPr>
              <w:t>Cultural aspects of work</w:t>
            </w:r>
          </w:p>
          <w:p w14:paraId="09AED461"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Application of learning </w:t>
            </w:r>
          </w:p>
          <w:p w14:paraId="13163AB9"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Safe use of technology</w:t>
            </w:r>
          </w:p>
          <w:p w14:paraId="56D7887F"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Identifying opportunities</w:t>
            </w:r>
          </w:p>
          <w:p w14:paraId="259C604E"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Workplace innovation</w:t>
            </w:r>
          </w:p>
          <w:p w14:paraId="7B2766F3"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Handling emerging issues </w:t>
            </w:r>
          </w:p>
          <w:p w14:paraId="31A57795" w14:textId="77777777" w:rsidR="007F54CD" w:rsidRPr="007F54CD" w:rsidRDefault="007F54CD" w:rsidP="007F54CD">
            <w:pPr>
              <w:numPr>
                <w:ilvl w:val="0"/>
                <w:numId w:val="31"/>
              </w:numPr>
              <w:autoSpaceDE w:val="0"/>
              <w:autoSpaceDN w:val="0"/>
              <w:adjustRightInd w:val="0"/>
              <w:spacing w:after="0" w:line="276" w:lineRule="auto"/>
              <w:ind w:left="426"/>
              <w:rPr>
                <w:rFonts w:ascii="Times New Roman" w:eastAsia="Calibri" w:hAnsi="Times New Roman" w:cs="Times New Roman"/>
                <w:sz w:val="24"/>
                <w:szCs w:val="24"/>
              </w:rPr>
            </w:pPr>
            <w:r w:rsidRPr="007F54CD">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3E959FC" w14:textId="77777777" w:rsidR="007F54CD" w:rsidRPr="007F54CD" w:rsidRDefault="007F54CD" w:rsidP="007F54CD">
            <w:pPr>
              <w:numPr>
                <w:ilvl w:val="0"/>
                <w:numId w:val="31"/>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Written tests</w:t>
            </w:r>
          </w:p>
          <w:p w14:paraId="1A2DDDA2" w14:textId="77777777" w:rsidR="007F54CD" w:rsidRPr="007F54CD" w:rsidRDefault="007F54CD" w:rsidP="007F54CD">
            <w:pPr>
              <w:numPr>
                <w:ilvl w:val="0"/>
                <w:numId w:val="31"/>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Oral questioning</w:t>
            </w:r>
          </w:p>
          <w:p w14:paraId="6C9C5575" w14:textId="77777777" w:rsidR="007F54CD" w:rsidRPr="007F54CD" w:rsidRDefault="007F54CD" w:rsidP="007F54CD">
            <w:pPr>
              <w:numPr>
                <w:ilvl w:val="0"/>
                <w:numId w:val="31"/>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Portfolio of evidence</w:t>
            </w:r>
          </w:p>
          <w:p w14:paraId="44875FE4" w14:textId="77777777" w:rsidR="007F54CD" w:rsidRPr="007F54CD" w:rsidRDefault="007F54CD" w:rsidP="007F54CD">
            <w:pPr>
              <w:numPr>
                <w:ilvl w:val="0"/>
                <w:numId w:val="31"/>
              </w:numPr>
              <w:spacing w:after="0" w:line="276" w:lineRule="auto"/>
              <w:ind w:left="720"/>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Third party report</w:t>
            </w:r>
            <w:r w:rsidRPr="007F54CD">
              <w:rPr>
                <w:rFonts w:ascii="Times New Roman" w:eastAsia="Times New Roman" w:hAnsi="Times New Roman" w:cs="Times New Roman"/>
                <w:sz w:val="24"/>
                <w:szCs w:val="24"/>
                <w:lang w:val="en-ZA"/>
              </w:rPr>
              <w:t xml:space="preserve"> </w:t>
            </w:r>
          </w:p>
        </w:tc>
      </w:tr>
      <w:tr w:rsidR="007F54CD" w:rsidRPr="007F54CD" w14:paraId="305767B6" w14:textId="77777777" w:rsidTr="00C07788">
        <w:trPr>
          <w:trHeight w:val="755"/>
        </w:trPr>
        <w:tc>
          <w:tcPr>
            <w:tcW w:w="1491" w:type="pct"/>
            <w:tcBorders>
              <w:top w:val="single" w:sz="4" w:space="0" w:color="auto"/>
              <w:left w:val="single" w:sz="4" w:space="0" w:color="auto"/>
              <w:bottom w:val="single" w:sz="4" w:space="0" w:color="auto"/>
              <w:right w:val="single" w:sz="4" w:space="0" w:color="auto"/>
            </w:tcBorders>
          </w:tcPr>
          <w:p w14:paraId="1633FD50" w14:textId="77777777" w:rsidR="007F54CD" w:rsidRPr="007F54CD" w:rsidRDefault="007F54CD" w:rsidP="00C969FE">
            <w:pPr>
              <w:numPr>
                <w:ilvl w:val="0"/>
                <w:numId w:val="76"/>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389A992"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Meaning of ethics </w:t>
            </w:r>
          </w:p>
          <w:p w14:paraId="333B3921"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Ethical perspectives </w:t>
            </w:r>
          </w:p>
          <w:p w14:paraId="020B80D5" w14:textId="77777777" w:rsidR="007F54CD" w:rsidRPr="007F54CD" w:rsidRDefault="007F54CD" w:rsidP="007F54CD">
            <w:pPr>
              <w:numPr>
                <w:ilvl w:val="0"/>
                <w:numId w:val="31"/>
              </w:numPr>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Values and beliefs</w:t>
            </w:r>
          </w:p>
          <w:p w14:paraId="0E5A16B1"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Organization code of ethics </w:t>
            </w:r>
          </w:p>
          <w:p w14:paraId="31253755"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Common ethical dilemmas </w:t>
            </w:r>
          </w:p>
          <w:p w14:paraId="7BC876BE"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Organization culture</w:t>
            </w:r>
          </w:p>
          <w:p w14:paraId="54804012"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Corruption, bribery and conflict of interest</w:t>
            </w:r>
          </w:p>
          <w:p w14:paraId="5726E5DA"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Privacy and data protection </w:t>
            </w:r>
          </w:p>
          <w:p w14:paraId="0A4CCAF1"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Harassment and mutual respect</w:t>
            </w:r>
          </w:p>
          <w:p w14:paraId="3F1244DC"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Financial responsibility/accountability </w:t>
            </w:r>
          </w:p>
          <w:p w14:paraId="3AE88670"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 xml:space="preserve">Etiquette </w:t>
            </w:r>
          </w:p>
          <w:p w14:paraId="057A3A5A" w14:textId="77777777" w:rsidR="007F54CD" w:rsidRPr="007F54CD" w:rsidRDefault="007F54CD" w:rsidP="007F54CD">
            <w:pPr>
              <w:numPr>
                <w:ilvl w:val="0"/>
                <w:numId w:val="31"/>
              </w:numPr>
              <w:autoSpaceDE w:val="0"/>
              <w:autoSpaceDN w:val="0"/>
              <w:adjustRightInd w:val="0"/>
              <w:spacing w:after="0" w:line="276" w:lineRule="auto"/>
              <w:rPr>
                <w:rFonts w:ascii="Times New Roman" w:eastAsia="Calibri" w:hAnsi="Times New Roman" w:cs="Times New Roman"/>
                <w:sz w:val="24"/>
                <w:szCs w:val="24"/>
              </w:rPr>
            </w:pPr>
            <w:r w:rsidRPr="007F54CD">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D1D42FF"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Written tests</w:t>
            </w:r>
          </w:p>
          <w:p w14:paraId="26A0023C"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Oral questioning</w:t>
            </w:r>
          </w:p>
          <w:p w14:paraId="63828A37"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Portfolio of evidence</w:t>
            </w:r>
          </w:p>
          <w:p w14:paraId="21FD58B1" w14:textId="77777777" w:rsidR="007F54CD" w:rsidRPr="007F54CD" w:rsidRDefault="007F54CD" w:rsidP="00C969FE">
            <w:pPr>
              <w:numPr>
                <w:ilvl w:val="0"/>
                <w:numId w:val="49"/>
              </w:numPr>
              <w:spacing w:after="0" w:line="276" w:lineRule="auto"/>
              <w:ind w:left="282" w:hanging="284"/>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Third party report</w:t>
            </w:r>
          </w:p>
          <w:p w14:paraId="0F4049AF" w14:textId="77777777" w:rsidR="007F54CD" w:rsidRPr="007F54CD" w:rsidRDefault="007F54CD" w:rsidP="007F54CD">
            <w:pPr>
              <w:spacing w:after="0" w:line="276" w:lineRule="auto"/>
              <w:ind w:left="-2"/>
              <w:rPr>
                <w:rFonts w:ascii="Times New Roman" w:eastAsia="Calibri" w:hAnsi="Times New Roman" w:cs="Times New Roman"/>
                <w:sz w:val="24"/>
                <w:szCs w:val="24"/>
                <w:lang w:val="en-ZW"/>
              </w:rPr>
            </w:pPr>
          </w:p>
        </w:tc>
      </w:tr>
    </w:tbl>
    <w:p w14:paraId="2432803E" w14:textId="77777777" w:rsidR="007F54CD" w:rsidRPr="007F54CD" w:rsidRDefault="007F54CD" w:rsidP="007F54CD">
      <w:pPr>
        <w:spacing w:after="0" w:line="276" w:lineRule="auto"/>
        <w:rPr>
          <w:rFonts w:ascii="Times New Roman" w:eastAsia="Calibri" w:hAnsi="Times New Roman" w:cs="Times New Roman"/>
          <w:b/>
          <w:sz w:val="24"/>
          <w:szCs w:val="24"/>
          <w:lang w:val="en-ZW"/>
        </w:rPr>
      </w:pPr>
    </w:p>
    <w:p w14:paraId="406E9D2B" w14:textId="77777777" w:rsidR="007F54CD" w:rsidRPr="007F54CD" w:rsidRDefault="007F54CD" w:rsidP="007F54CD">
      <w:pPr>
        <w:spacing w:after="0" w:line="276" w:lineRule="auto"/>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Suggested Methods of Instruction</w:t>
      </w:r>
    </w:p>
    <w:p w14:paraId="6E9061DF"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Simulation/Role play</w:t>
      </w:r>
    </w:p>
    <w:p w14:paraId="34078D64"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Group Discussion</w:t>
      </w:r>
    </w:p>
    <w:p w14:paraId="20C80607"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Presentations </w:t>
      </w:r>
    </w:p>
    <w:p w14:paraId="349C0612"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lastRenderedPageBreak/>
        <w:t>Q&amp;A</w:t>
      </w:r>
    </w:p>
    <w:p w14:paraId="60A1BDF9"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Case studies</w:t>
      </w:r>
    </w:p>
    <w:p w14:paraId="3801E6B4" w14:textId="77777777" w:rsidR="007F54CD" w:rsidRPr="007F54CD" w:rsidRDefault="007F54CD" w:rsidP="00C969FE">
      <w:pPr>
        <w:numPr>
          <w:ilvl w:val="0"/>
          <w:numId w:val="74"/>
        </w:numPr>
        <w:spacing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Assignments </w:t>
      </w:r>
    </w:p>
    <w:p w14:paraId="3BFC5AC9" w14:textId="77777777" w:rsidR="007F54CD" w:rsidRPr="007F54CD" w:rsidRDefault="007F54CD" w:rsidP="007F54CD">
      <w:pPr>
        <w:spacing w:after="0" w:line="276" w:lineRule="auto"/>
        <w:rPr>
          <w:rFonts w:ascii="Times New Roman" w:eastAsia="Calibri" w:hAnsi="Times New Roman" w:cs="Times New Roman"/>
          <w:b/>
          <w:sz w:val="24"/>
          <w:szCs w:val="24"/>
          <w:lang w:val="en-ZW"/>
        </w:rPr>
      </w:pPr>
    </w:p>
    <w:p w14:paraId="5B33B13A" w14:textId="77777777" w:rsidR="007F54CD" w:rsidRPr="007F54CD" w:rsidRDefault="007F54CD" w:rsidP="007F54CD">
      <w:pPr>
        <w:spacing w:after="0" w:line="276" w:lineRule="auto"/>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t>Recommended Resources</w:t>
      </w:r>
    </w:p>
    <w:p w14:paraId="6922E099"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Computers</w:t>
      </w:r>
    </w:p>
    <w:p w14:paraId="7A0F4850"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Stationery</w:t>
      </w:r>
    </w:p>
    <w:p w14:paraId="37561322"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Charts</w:t>
      </w:r>
    </w:p>
    <w:p w14:paraId="7C28D2BE"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Video clips</w:t>
      </w:r>
    </w:p>
    <w:p w14:paraId="4529C998"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Audio tapes</w:t>
      </w:r>
    </w:p>
    <w:p w14:paraId="6F27AEBF"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Radio sets</w:t>
      </w:r>
    </w:p>
    <w:p w14:paraId="6067D01E"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TV sets</w:t>
      </w:r>
    </w:p>
    <w:p w14:paraId="09A7FD1F"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LCD projectors</w:t>
      </w:r>
    </w:p>
    <w:p w14:paraId="0CA64929" w14:textId="77777777" w:rsidR="007F54CD" w:rsidRPr="007F54CD" w:rsidRDefault="007F54CD" w:rsidP="007F54CD">
      <w:pPr>
        <w:spacing w:before="120" w:after="0" w:line="276" w:lineRule="auto"/>
        <w:jc w:val="both"/>
        <w:rPr>
          <w:rFonts w:ascii="Times New Roman" w:eastAsia="Calibri" w:hAnsi="Times New Roman" w:cs="Times New Roman"/>
          <w:b/>
          <w:sz w:val="24"/>
          <w:szCs w:val="24"/>
          <w:lang w:val="en-ZA"/>
        </w:rPr>
      </w:pPr>
    </w:p>
    <w:p w14:paraId="62515487" w14:textId="77777777" w:rsidR="007F54CD" w:rsidRPr="007F54CD" w:rsidRDefault="007F54CD" w:rsidP="007F54CD">
      <w:pPr>
        <w:rPr>
          <w:rFonts w:ascii="Times New Roman" w:eastAsia="Calibri" w:hAnsi="Times New Roman" w:cs="Times New Roman"/>
          <w:sz w:val="24"/>
          <w:lang w:val="en-ZW"/>
        </w:rPr>
      </w:pPr>
    </w:p>
    <w:bookmarkEnd w:id="32"/>
    <w:bookmarkEnd w:id="33"/>
    <w:bookmarkEnd w:id="34"/>
    <w:p w14:paraId="6524A671" w14:textId="77777777" w:rsidR="007F54CD" w:rsidRPr="007F54CD" w:rsidRDefault="007F54CD" w:rsidP="007F54CD">
      <w:pPr>
        <w:spacing w:after="0" w:line="276" w:lineRule="auto"/>
        <w:ind w:left="720"/>
        <w:rPr>
          <w:rFonts w:ascii="Times New Roman" w:eastAsia="Times New Roman" w:hAnsi="Times New Roman" w:cs="Times New Roman"/>
          <w:noProof/>
          <w:sz w:val="24"/>
          <w:szCs w:val="24"/>
        </w:rPr>
      </w:pPr>
    </w:p>
    <w:p w14:paraId="4A12305D" w14:textId="77777777" w:rsidR="007F54CD" w:rsidRPr="007F54CD" w:rsidRDefault="007F54CD" w:rsidP="007F54CD">
      <w:pPr>
        <w:rPr>
          <w:rFonts w:ascii="Times New Roman" w:eastAsia="Calibri" w:hAnsi="Times New Roman" w:cs="Times New Roman"/>
          <w:b/>
          <w:sz w:val="24"/>
          <w:szCs w:val="24"/>
          <w:lang w:val="en-ZW"/>
        </w:rPr>
      </w:pPr>
      <w:r w:rsidRPr="007F54CD">
        <w:rPr>
          <w:rFonts w:ascii="Times New Roman" w:eastAsia="Calibri" w:hAnsi="Times New Roman" w:cs="Times New Roman"/>
          <w:b/>
          <w:sz w:val="24"/>
          <w:szCs w:val="24"/>
          <w:lang w:val="en-ZW"/>
        </w:rPr>
        <w:br w:type="page"/>
      </w:r>
    </w:p>
    <w:p w14:paraId="36D64E88"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bookmarkStart w:id="35" w:name="_Toc501083790"/>
      <w:bookmarkStart w:id="36" w:name="_Toc494967595"/>
      <w:bookmarkStart w:id="37" w:name="_Toc526159933"/>
      <w:bookmarkStart w:id="38" w:name="_Toc71200569"/>
      <w:r w:rsidRPr="007F54CD">
        <w:rPr>
          <w:rFonts w:ascii="Times New Roman" w:eastAsia="Times New Roman" w:hAnsi="Times New Roman" w:cs="Times New Roman"/>
          <w:b/>
          <w:sz w:val="24"/>
          <w:szCs w:val="24"/>
        </w:rPr>
        <w:lastRenderedPageBreak/>
        <w:t>ENVIRONMENTAL LITERACY</w:t>
      </w:r>
      <w:bookmarkEnd w:id="35"/>
      <w:bookmarkEnd w:id="36"/>
      <w:bookmarkEnd w:id="37"/>
      <w:bookmarkEnd w:id="38"/>
    </w:p>
    <w:p w14:paraId="568F7CB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59B052FE" w14:textId="7B891841"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CODE</w:t>
      </w:r>
      <w:r w:rsidRPr="007F54CD">
        <w:rPr>
          <w:rFonts w:ascii="Times New Roman" w:eastAsia="Calibri" w:hAnsi="Times New Roman" w:cs="Times New Roman"/>
          <w:sz w:val="24"/>
          <w:szCs w:val="24"/>
          <w:lang w:val="en-ZA"/>
        </w:rPr>
        <w:t xml:space="preserve">: </w:t>
      </w:r>
      <w:r>
        <w:rPr>
          <w:rFonts w:ascii="Times New Roman" w:eastAsia="Calibri" w:hAnsi="Times New Roman" w:cs="Times New Roman"/>
          <w:bCs/>
          <w:sz w:val="24"/>
          <w:szCs w:val="24"/>
          <w:lang w:val="en-ZW"/>
        </w:rPr>
        <w:t>COD/CU/SW/BC/06</w:t>
      </w:r>
      <w:r w:rsidRPr="007F54CD">
        <w:rPr>
          <w:rFonts w:ascii="Times New Roman" w:eastAsia="Calibri" w:hAnsi="Times New Roman" w:cs="Times New Roman"/>
          <w:bCs/>
          <w:sz w:val="24"/>
          <w:szCs w:val="24"/>
          <w:lang w:val="en-ZW"/>
        </w:rPr>
        <w:t>/3/A</w:t>
      </w:r>
    </w:p>
    <w:p w14:paraId="5C6CC44C"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53B37246"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r w:rsidRPr="007F54CD">
        <w:rPr>
          <w:rFonts w:ascii="Times New Roman" w:eastAsia="Calibri" w:hAnsi="Times New Roman" w:cs="Times New Roman"/>
          <w:sz w:val="24"/>
          <w:szCs w:val="24"/>
          <w:lang w:val="en-ZA"/>
        </w:rPr>
        <w:t xml:space="preserve">: </w:t>
      </w:r>
    </w:p>
    <w:p w14:paraId="2633B90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sz w:val="24"/>
          <w:szCs w:val="24"/>
          <w:lang w:val="en-ZA"/>
        </w:rPr>
        <w:t xml:space="preserve">This unit addresses the Unit of Competency: </w:t>
      </w:r>
      <w:r w:rsidRPr="007F54CD">
        <w:rPr>
          <w:rFonts w:ascii="Times New Roman" w:eastAsia="Times New Roman" w:hAnsi="Times New Roman" w:cs="Times New Roman"/>
          <w:sz w:val="24"/>
          <w:szCs w:val="24"/>
          <w:lang w:val="en-ZW"/>
        </w:rPr>
        <w:t>Demonstrate Environmental Literacy</w:t>
      </w:r>
    </w:p>
    <w:p w14:paraId="294E13F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3360BD14"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Duration of Unit:</w:t>
      </w:r>
      <w:r w:rsidRPr="007F54CD">
        <w:rPr>
          <w:rFonts w:ascii="Times New Roman" w:eastAsia="Calibri" w:hAnsi="Times New Roman" w:cs="Times New Roman"/>
          <w:sz w:val="24"/>
          <w:szCs w:val="24"/>
          <w:lang w:val="en-ZA"/>
        </w:rPr>
        <w:t xml:space="preserve"> 15 hours</w:t>
      </w:r>
    </w:p>
    <w:p w14:paraId="214273A5"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D5B5072"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Description</w:t>
      </w:r>
    </w:p>
    <w:p w14:paraId="0329CE2E" w14:textId="2EAEECC2" w:rsidR="007F54CD" w:rsidRPr="007F54CD" w:rsidRDefault="007F54CD" w:rsidP="00C07788">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sz w:val="24"/>
          <w:szCs w:val="24"/>
          <w:lang w:val="en-ZA" w:eastAsia="fr-FR"/>
        </w:rPr>
        <w:t xml:space="preserve">This unit specifies the competencies required to demonstrate environmental literacy. It involves controlling environmental </w:t>
      </w:r>
      <w:r w:rsidR="00C07788" w:rsidRPr="007F54CD">
        <w:rPr>
          <w:rFonts w:ascii="Times New Roman" w:eastAsia="Calibri" w:hAnsi="Times New Roman" w:cs="Times New Roman"/>
          <w:sz w:val="24"/>
          <w:szCs w:val="24"/>
          <w:lang w:val="en-ZA" w:eastAsia="fr-FR"/>
        </w:rPr>
        <w:t>hazard, controlling</w:t>
      </w:r>
      <w:r w:rsidRPr="007F54CD">
        <w:rPr>
          <w:rFonts w:ascii="Times New Roman" w:eastAsia="Calibri" w:hAnsi="Times New Roman" w:cs="Times New Roman"/>
          <w:sz w:val="24"/>
          <w:szCs w:val="24"/>
          <w:lang w:val="en-ZA" w:eastAsia="fr-FR"/>
        </w:rPr>
        <w:t xml:space="preserve"> environmental pollution and demonstrating sustainable resource use.</w:t>
      </w:r>
    </w:p>
    <w:p w14:paraId="75D766FE"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6397058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33BBE223" w14:textId="77777777" w:rsidR="007F54CD" w:rsidRPr="007F54CD" w:rsidRDefault="007F54CD" w:rsidP="00C969FE">
      <w:pPr>
        <w:numPr>
          <w:ilvl w:val="0"/>
          <w:numId w:val="70"/>
        </w:numPr>
        <w:autoSpaceDE w:val="0"/>
        <w:adjustRightInd w:val="0"/>
        <w:spacing w:after="0" w:line="276" w:lineRule="auto"/>
        <w:jc w:val="both"/>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Control environmental hazard </w:t>
      </w:r>
    </w:p>
    <w:p w14:paraId="49DF273D" w14:textId="77777777" w:rsidR="007F54CD" w:rsidRPr="007F54CD" w:rsidRDefault="007F54CD" w:rsidP="00C969FE">
      <w:pPr>
        <w:numPr>
          <w:ilvl w:val="0"/>
          <w:numId w:val="70"/>
        </w:numPr>
        <w:autoSpaceDE w:val="0"/>
        <w:adjustRightInd w:val="0"/>
        <w:spacing w:after="0" w:line="276" w:lineRule="auto"/>
        <w:jc w:val="both"/>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 xml:space="preserve">Control environmental Pollution </w:t>
      </w:r>
    </w:p>
    <w:p w14:paraId="10F136CA" w14:textId="77777777" w:rsidR="007F54CD" w:rsidRPr="007F54CD" w:rsidRDefault="007F54CD" w:rsidP="00C969FE">
      <w:pPr>
        <w:numPr>
          <w:ilvl w:val="0"/>
          <w:numId w:val="70"/>
        </w:numPr>
        <w:autoSpaceDE w:val="0"/>
        <w:adjustRightInd w:val="0"/>
        <w:spacing w:after="0" w:line="276" w:lineRule="auto"/>
        <w:jc w:val="both"/>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Demonstrate sustainable resource use</w:t>
      </w:r>
    </w:p>
    <w:p w14:paraId="10CF9EE1" w14:textId="77777777" w:rsidR="007F54CD" w:rsidRPr="007F54CD" w:rsidRDefault="007F54CD" w:rsidP="007F54CD">
      <w:pPr>
        <w:autoSpaceDE w:val="0"/>
        <w:adjustRightInd w:val="0"/>
        <w:spacing w:after="0" w:line="276" w:lineRule="auto"/>
        <w:jc w:val="both"/>
        <w:rPr>
          <w:rFonts w:ascii="Times New Roman" w:eastAsia="Calibri" w:hAnsi="Times New Roman" w:cs="Times New Roman"/>
          <w:sz w:val="24"/>
          <w:szCs w:val="24"/>
          <w:lang w:val="en-ZW"/>
        </w:rPr>
      </w:pPr>
    </w:p>
    <w:p w14:paraId="080ED9C2" w14:textId="202B9188"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C07788" w:rsidRPr="00C07788">
        <w:rPr>
          <w:rFonts w:ascii="Times New Roman" w:eastAsia="Calibri" w:hAnsi="Times New Roman" w:cs="Times New Roman"/>
          <w:b/>
          <w:sz w:val="24"/>
          <w:szCs w:val="24"/>
          <w:lang w:val="en-ZA"/>
        </w:rPr>
        <w:t>Methods of Assessment</w:t>
      </w:r>
    </w:p>
    <w:tbl>
      <w:tblPr>
        <w:tblW w:w="5000" w:type="pct"/>
        <w:tblLook w:val="04A0" w:firstRow="1" w:lastRow="0" w:firstColumn="1" w:lastColumn="0" w:noHBand="0" w:noVBand="1"/>
      </w:tblPr>
      <w:tblGrid>
        <w:gridCol w:w="2773"/>
        <w:gridCol w:w="3910"/>
        <w:gridCol w:w="2667"/>
      </w:tblGrid>
      <w:tr w:rsidR="007F54CD" w:rsidRPr="007F54CD" w14:paraId="089A25AB" w14:textId="77777777" w:rsidTr="007F54CD">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4ADE9" w14:textId="77777777"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09397" w14:textId="77777777"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B00CB" w14:textId="08AA522D"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26FC5F3E" w14:textId="77777777" w:rsidTr="007F54CD">
        <w:trPr>
          <w:trHeight w:val="1250"/>
        </w:trPr>
        <w:tc>
          <w:tcPr>
            <w:tcW w:w="1483" w:type="pct"/>
            <w:tcBorders>
              <w:top w:val="single" w:sz="4" w:space="0" w:color="auto"/>
              <w:left w:val="single" w:sz="4" w:space="0" w:color="auto"/>
              <w:bottom w:val="single" w:sz="4" w:space="0" w:color="auto"/>
              <w:right w:val="single" w:sz="4" w:space="0" w:color="auto"/>
            </w:tcBorders>
            <w:hideMark/>
          </w:tcPr>
          <w:p w14:paraId="1CA3D442" w14:textId="77777777" w:rsidR="007F54CD" w:rsidRPr="007F54CD" w:rsidRDefault="007F54CD" w:rsidP="00C969FE">
            <w:pPr>
              <w:numPr>
                <w:ilvl w:val="0"/>
                <w:numId w:val="71"/>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5412B839"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Environmental Management and Coordination Act 1999 </w:t>
            </w:r>
          </w:p>
          <w:p w14:paraId="6D325126"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Solid Waste Act </w:t>
            </w:r>
          </w:p>
          <w:p w14:paraId="3E6014F8"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Storage of environmentally hazardous materials </w:t>
            </w:r>
          </w:p>
          <w:p w14:paraId="071132CF"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Disposal of hazardous wastes </w:t>
            </w:r>
          </w:p>
          <w:p w14:paraId="39D6D1F7"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Types and uses of PPEs in line with environmental regulations</w:t>
            </w:r>
          </w:p>
          <w:p w14:paraId="0141D55D"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5A30216"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6993F3C3"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questions </w:t>
            </w:r>
          </w:p>
          <w:p w14:paraId="6BFB691D"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color w:val="FF0000"/>
                <w:sz w:val="24"/>
                <w:szCs w:val="24"/>
                <w:lang w:val="en-ZA"/>
              </w:rPr>
            </w:pPr>
            <w:r w:rsidRPr="007F54CD">
              <w:rPr>
                <w:rFonts w:ascii="Times New Roman" w:eastAsia="Calibri" w:hAnsi="Times New Roman" w:cs="Times New Roman"/>
                <w:sz w:val="24"/>
                <w:szCs w:val="24"/>
                <w:lang w:val="en-ZA"/>
              </w:rPr>
              <w:t>Observation of work procedures</w:t>
            </w:r>
          </w:p>
        </w:tc>
      </w:tr>
      <w:tr w:rsidR="007F54CD" w:rsidRPr="007F54CD" w14:paraId="7622C2DA" w14:textId="77777777" w:rsidTr="007F54CD">
        <w:trPr>
          <w:trHeight w:val="890"/>
        </w:trPr>
        <w:tc>
          <w:tcPr>
            <w:tcW w:w="1483" w:type="pct"/>
            <w:tcBorders>
              <w:top w:val="single" w:sz="4" w:space="0" w:color="auto"/>
              <w:left w:val="single" w:sz="4" w:space="0" w:color="auto"/>
              <w:bottom w:val="single" w:sz="4" w:space="0" w:color="auto"/>
              <w:right w:val="single" w:sz="4" w:space="0" w:color="auto"/>
            </w:tcBorders>
            <w:hideMark/>
          </w:tcPr>
          <w:p w14:paraId="3ADEA1F8" w14:textId="77777777" w:rsidR="007F54CD" w:rsidRPr="007F54CD" w:rsidRDefault="007F54CD" w:rsidP="00C969FE">
            <w:pPr>
              <w:numPr>
                <w:ilvl w:val="0"/>
                <w:numId w:val="71"/>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09F875C6"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Types of pollution</w:t>
            </w:r>
          </w:p>
          <w:p w14:paraId="1BCAD5C5" w14:textId="77777777" w:rsidR="007F54CD" w:rsidRPr="007F54CD" w:rsidRDefault="007F54CD" w:rsidP="00C969FE">
            <w:pPr>
              <w:numPr>
                <w:ilvl w:val="0"/>
                <w:numId w:val="40"/>
              </w:numPr>
              <w:spacing w:after="0" w:line="276" w:lineRule="auto"/>
              <w:ind w:left="311" w:hanging="284"/>
              <w:contextualSpacing/>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Environmental pollution control and management  </w:t>
            </w:r>
          </w:p>
          <w:p w14:paraId="4F7799D1" w14:textId="77777777" w:rsidR="007F54CD" w:rsidRPr="007F54CD" w:rsidRDefault="007F54CD" w:rsidP="00C969FE">
            <w:pPr>
              <w:numPr>
                <w:ilvl w:val="0"/>
                <w:numId w:val="40"/>
              </w:numPr>
              <w:spacing w:after="0" w:line="276" w:lineRule="auto"/>
              <w:ind w:left="311" w:hanging="284"/>
              <w:contextualSpacing/>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Procedures for waste management</w:t>
            </w:r>
          </w:p>
          <w:p w14:paraId="3A54CA0E" w14:textId="77777777" w:rsidR="007F54CD" w:rsidRPr="007F54CD" w:rsidRDefault="007F54CD" w:rsidP="007F54CD">
            <w:pPr>
              <w:spacing w:after="0" w:line="276" w:lineRule="auto"/>
              <w:ind w:left="311"/>
              <w:contextualSpacing/>
              <w:rPr>
                <w:rFonts w:ascii="Times New Roman" w:eastAsia="Calibri"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1D860D6"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4507E535"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questions </w:t>
            </w:r>
          </w:p>
          <w:p w14:paraId="5AF0F892"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Observation of work procedures</w:t>
            </w:r>
          </w:p>
          <w:p w14:paraId="697CDC77" w14:textId="77777777" w:rsidR="007F54CD" w:rsidRPr="007F54CD" w:rsidRDefault="007F54CD" w:rsidP="007F54CD">
            <w:pPr>
              <w:spacing w:after="0" w:line="276" w:lineRule="auto"/>
              <w:ind w:left="311"/>
              <w:rPr>
                <w:rFonts w:ascii="Times New Roman" w:eastAsia="Calibri" w:hAnsi="Times New Roman" w:cs="Times New Roman"/>
                <w:color w:val="FF0000"/>
                <w:sz w:val="24"/>
                <w:szCs w:val="24"/>
                <w:lang w:val="en-ZA"/>
              </w:rPr>
            </w:pPr>
          </w:p>
        </w:tc>
      </w:tr>
      <w:tr w:rsidR="007F54CD" w:rsidRPr="007F54CD" w14:paraId="02957F48" w14:textId="77777777" w:rsidTr="007F54CD">
        <w:trPr>
          <w:trHeight w:val="890"/>
        </w:trPr>
        <w:tc>
          <w:tcPr>
            <w:tcW w:w="1483" w:type="pct"/>
            <w:tcBorders>
              <w:top w:val="single" w:sz="4" w:space="0" w:color="auto"/>
              <w:left w:val="single" w:sz="4" w:space="0" w:color="auto"/>
              <w:bottom w:val="single" w:sz="4" w:space="0" w:color="auto"/>
              <w:right w:val="single" w:sz="4" w:space="0" w:color="auto"/>
            </w:tcBorders>
            <w:hideMark/>
          </w:tcPr>
          <w:p w14:paraId="2E9A2E8A" w14:textId="77777777" w:rsidR="007F54CD" w:rsidRPr="007F54CD" w:rsidRDefault="007F54CD" w:rsidP="00C969FE">
            <w:pPr>
              <w:numPr>
                <w:ilvl w:val="0"/>
                <w:numId w:val="71"/>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BF83C05"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Types of resources </w:t>
            </w:r>
          </w:p>
          <w:p w14:paraId="2D238E7E"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Sustainable resource use and management</w:t>
            </w:r>
          </w:p>
          <w:p w14:paraId="481E4938"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Principles of 3Rs  (Reduce, Reuse, Recycle)</w:t>
            </w:r>
          </w:p>
          <w:p w14:paraId="4CEBD431" w14:textId="77777777" w:rsidR="007F54CD" w:rsidRPr="007F54CD" w:rsidRDefault="007F54CD" w:rsidP="007F54CD">
            <w:pPr>
              <w:spacing w:after="0" w:line="276" w:lineRule="auto"/>
              <w:ind w:left="311"/>
              <w:rPr>
                <w:rFonts w:ascii="Times New Roman" w:eastAsia="Calibri" w:hAnsi="Times New Roman" w:cs="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0E383664"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1D8B64F6"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questions </w:t>
            </w:r>
          </w:p>
          <w:p w14:paraId="07ACE18D" w14:textId="77777777" w:rsidR="007F54CD" w:rsidRPr="007F54CD" w:rsidRDefault="007F54CD" w:rsidP="00C969FE">
            <w:pPr>
              <w:numPr>
                <w:ilvl w:val="0"/>
                <w:numId w:val="40"/>
              </w:numPr>
              <w:spacing w:after="0" w:line="276" w:lineRule="auto"/>
              <w:ind w:left="311" w:hanging="284"/>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Observation of work procedures</w:t>
            </w:r>
          </w:p>
          <w:p w14:paraId="0E5589D6" w14:textId="77777777" w:rsidR="007F54CD" w:rsidRPr="007F54CD" w:rsidRDefault="007F54CD" w:rsidP="007F54CD">
            <w:pPr>
              <w:spacing w:after="0" w:line="276" w:lineRule="auto"/>
              <w:ind w:left="311"/>
              <w:rPr>
                <w:rFonts w:ascii="Times New Roman" w:eastAsia="Calibri" w:hAnsi="Times New Roman" w:cs="Times New Roman"/>
                <w:color w:val="FF0000"/>
                <w:sz w:val="24"/>
                <w:szCs w:val="24"/>
                <w:lang w:val="en-ZA"/>
              </w:rPr>
            </w:pPr>
          </w:p>
        </w:tc>
      </w:tr>
    </w:tbl>
    <w:p w14:paraId="3C40AAE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17E906D0"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Suggested Methods of Instruction </w:t>
      </w:r>
    </w:p>
    <w:p w14:paraId="61B70817" w14:textId="77777777" w:rsidR="007F54CD" w:rsidRPr="007F54CD" w:rsidRDefault="007F54CD" w:rsidP="00C969FE">
      <w:pPr>
        <w:numPr>
          <w:ilvl w:val="0"/>
          <w:numId w:val="41"/>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Instructor led facilitation theory </w:t>
      </w:r>
    </w:p>
    <w:p w14:paraId="45BE52D7" w14:textId="77777777" w:rsidR="007F54CD" w:rsidRPr="007F54CD" w:rsidRDefault="007F54CD" w:rsidP="00C969FE">
      <w:pPr>
        <w:numPr>
          <w:ilvl w:val="0"/>
          <w:numId w:val="41"/>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Discussion</w:t>
      </w:r>
    </w:p>
    <w:p w14:paraId="317CDEF1" w14:textId="77777777" w:rsidR="007F54CD" w:rsidRPr="007F54CD" w:rsidRDefault="007F54CD" w:rsidP="00C969FE">
      <w:pPr>
        <w:numPr>
          <w:ilvl w:val="0"/>
          <w:numId w:val="41"/>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Demonstration by trainer</w:t>
      </w:r>
    </w:p>
    <w:p w14:paraId="1E819F6A" w14:textId="77777777" w:rsidR="007F54CD" w:rsidRPr="007F54CD" w:rsidRDefault="007F54CD" w:rsidP="00C969FE">
      <w:pPr>
        <w:numPr>
          <w:ilvl w:val="0"/>
          <w:numId w:val="41"/>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 Assignments</w:t>
      </w:r>
    </w:p>
    <w:p w14:paraId="6DCD7381" w14:textId="77777777" w:rsidR="007F54CD" w:rsidRPr="007F54CD" w:rsidRDefault="007F54CD" w:rsidP="00C969FE">
      <w:pPr>
        <w:numPr>
          <w:ilvl w:val="0"/>
          <w:numId w:val="41"/>
        </w:numPr>
        <w:spacing w:after="0" w:line="276" w:lineRule="auto"/>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Field trip </w:t>
      </w:r>
    </w:p>
    <w:p w14:paraId="7DD51F6F" w14:textId="77777777" w:rsidR="007F54CD" w:rsidRPr="007F54CD" w:rsidRDefault="007F54CD" w:rsidP="007F54CD">
      <w:pPr>
        <w:tabs>
          <w:tab w:val="left" w:pos="3198"/>
        </w:tabs>
        <w:spacing w:after="0" w:line="276" w:lineRule="auto"/>
        <w:ind w:left="720"/>
        <w:contextualSpacing/>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ab/>
      </w:r>
    </w:p>
    <w:p w14:paraId="7423E406" w14:textId="77777777" w:rsidR="007F54CD" w:rsidRPr="007F54CD" w:rsidRDefault="007F54CD" w:rsidP="007F54CD">
      <w:pPr>
        <w:tabs>
          <w:tab w:val="left" w:pos="1190"/>
        </w:tabs>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Recommended Resources </w:t>
      </w:r>
    </w:p>
    <w:p w14:paraId="1FEFC061"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Standard operating and/or other workplace procedures manuals</w:t>
      </w:r>
    </w:p>
    <w:p w14:paraId="4BB40900"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Specific job procedures manuals</w:t>
      </w:r>
    </w:p>
    <w:p w14:paraId="54CA34F1"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Solid Waste Act </w:t>
      </w:r>
    </w:p>
    <w:p w14:paraId="6C5DE9A0"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Environmental Management and Coordination Act 1999</w:t>
      </w:r>
    </w:p>
    <w:p w14:paraId="69D8846D" w14:textId="77777777" w:rsidR="007F54CD" w:rsidRPr="007F54CD" w:rsidRDefault="007F54CD" w:rsidP="00C969FE">
      <w:pPr>
        <w:numPr>
          <w:ilvl w:val="0"/>
          <w:numId w:val="32"/>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Machine/equipment manufacturer’s specifications and instructions</w:t>
      </w:r>
    </w:p>
    <w:p w14:paraId="325D399E" w14:textId="77777777" w:rsidR="007F54CD" w:rsidRPr="007F54CD" w:rsidRDefault="007F54CD" w:rsidP="00C969FE">
      <w:pPr>
        <w:numPr>
          <w:ilvl w:val="0"/>
          <w:numId w:val="32"/>
        </w:numPr>
        <w:spacing w:after="0" w:line="276" w:lineRule="auto"/>
        <w:rPr>
          <w:rFonts w:ascii="Times New Roman" w:eastAsia="Times New Roman" w:hAnsi="Times New Roman" w:cs="Times New Roman"/>
          <w:noProof/>
          <w:sz w:val="24"/>
          <w:szCs w:val="24"/>
          <w:lang w:val="en-ZW"/>
        </w:rPr>
      </w:pPr>
      <w:r w:rsidRPr="007F54CD">
        <w:rPr>
          <w:rFonts w:ascii="Times New Roman" w:eastAsia="Calibri" w:hAnsi="Times New Roman" w:cs="Times New Roman"/>
          <w:sz w:val="24"/>
          <w:szCs w:val="24"/>
          <w:lang w:val="en-ZW"/>
        </w:rPr>
        <w:t xml:space="preserve">Personal Protective Equipment (PPE) </w:t>
      </w:r>
    </w:p>
    <w:p w14:paraId="3D782B14"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p>
    <w:p w14:paraId="46197F73" w14:textId="77777777" w:rsidR="007F54CD" w:rsidRPr="007F54CD" w:rsidRDefault="007F54CD" w:rsidP="007F54CD">
      <w:pPr>
        <w:keepNext/>
        <w:keepLines/>
        <w:spacing w:before="240" w:after="0" w:line="276" w:lineRule="auto"/>
        <w:jc w:val="center"/>
        <w:outlineLvl w:val="0"/>
        <w:rPr>
          <w:rFonts w:ascii="Times New Roman" w:eastAsia="Times New Roman" w:hAnsi="Times New Roman" w:cs="Times New Roman"/>
          <w:b/>
          <w:sz w:val="24"/>
          <w:szCs w:val="24"/>
        </w:rPr>
      </w:pPr>
      <w:r w:rsidRPr="007F54CD">
        <w:rPr>
          <w:rFonts w:ascii="Times New Roman" w:eastAsia="Times New Roman" w:hAnsi="Times New Roman" w:cs="Times New Roman"/>
          <w:b/>
          <w:sz w:val="24"/>
          <w:szCs w:val="24"/>
        </w:rPr>
        <w:br w:type="page"/>
      </w:r>
      <w:bookmarkStart w:id="39" w:name="_Toc71200570"/>
      <w:bookmarkStart w:id="40" w:name="_Toc501083791"/>
      <w:bookmarkStart w:id="41" w:name="_Toc494967596"/>
      <w:bookmarkStart w:id="42" w:name="_Toc526159934"/>
      <w:r w:rsidRPr="007F54CD">
        <w:rPr>
          <w:rFonts w:ascii="Times New Roman" w:eastAsia="Times New Roman" w:hAnsi="Times New Roman" w:cs="Times New Roman"/>
          <w:b/>
          <w:sz w:val="24"/>
          <w:szCs w:val="24"/>
        </w:rPr>
        <w:lastRenderedPageBreak/>
        <w:t>OCCUPATIONAL SAFETY AND HEALTH PRACTICES</w:t>
      </w:r>
      <w:bookmarkEnd w:id="39"/>
    </w:p>
    <w:p w14:paraId="5B3B28CE"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799525D" w14:textId="04C0A641" w:rsidR="007F54CD" w:rsidRPr="007F54CD" w:rsidRDefault="007F54CD" w:rsidP="007F54CD">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UNIT CODE:</w:t>
      </w:r>
      <w:r w:rsidRPr="007F54CD">
        <w:rPr>
          <w:rFonts w:ascii="Times New Roman" w:eastAsia="Calibri" w:hAnsi="Times New Roman" w:cs="Times New Roman"/>
          <w:b/>
          <w:sz w:val="24"/>
          <w:szCs w:val="24"/>
          <w:lang w:val="en-ZA"/>
        </w:rPr>
        <w:t xml:space="preserve"> </w:t>
      </w:r>
      <w:r>
        <w:rPr>
          <w:rFonts w:ascii="Times New Roman" w:eastAsia="Calibri" w:hAnsi="Times New Roman" w:cs="Times New Roman"/>
          <w:sz w:val="24"/>
          <w:szCs w:val="24"/>
          <w:lang w:val="en-ZA"/>
        </w:rPr>
        <w:t>COD/CU/SW/BC/07</w:t>
      </w:r>
      <w:r w:rsidRPr="007F54CD">
        <w:rPr>
          <w:rFonts w:ascii="Times New Roman" w:eastAsia="Calibri" w:hAnsi="Times New Roman" w:cs="Times New Roman"/>
          <w:sz w:val="24"/>
          <w:szCs w:val="24"/>
          <w:lang w:val="en-ZA"/>
        </w:rPr>
        <w:t>/3/A</w:t>
      </w:r>
    </w:p>
    <w:p w14:paraId="1FF96000"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3CE4ABE7"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Relationship to Occupational Standards</w:t>
      </w:r>
    </w:p>
    <w:p w14:paraId="2BA396D5"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This unit addresses the unit of competency: </w:t>
      </w:r>
      <w:r w:rsidRPr="007F54CD">
        <w:rPr>
          <w:rFonts w:ascii="Times New Roman" w:eastAsia="Times New Roman" w:hAnsi="Times New Roman" w:cs="Times New Roman"/>
          <w:sz w:val="24"/>
          <w:szCs w:val="24"/>
          <w:lang w:val="en-ZW"/>
        </w:rPr>
        <w:t>Demonstrate safety and health practices</w:t>
      </w:r>
    </w:p>
    <w:p w14:paraId="3DDE4205"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12978F17"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Duration of Unit:</w:t>
      </w:r>
      <w:r w:rsidRPr="007F54CD">
        <w:rPr>
          <w:rFonts w:ascii="Times New Roman" w:eastAsia="Calibri" w:hAnsi="Times New Roman" w:cs="Times New Roman"/>
          <w:sz w:val="24"/>
          <w:szCs w:val="24"/>
          <w:lang w:val="en-ZA"/>
        </w:rPr>
        <w:t xml:space="preserve"> 15 hours</w:t>
      </w:r>
    </w:p>
    <w:p w14:paraId="5B590D97"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26B4874" w14:textId="77777777" w:rsidR="007F54CD" w:rsidRPr="007F54CD" w:rsidRDefault="007F54CD" w:rsidP="007F54CD">
      <w:pPr>
        <w:spacing w:after="0" w:line="276" w:lineRule="auto"/>
        <w:jc w:val="both"/>
        <w:rPr>
          <w:rFonts w:ascii="Times New Roman" w:eastAsia="Calibri" w:hAnsi="Times New Roman" w:cs="Times New Roman"/>
          <w:sz w:val="24"/>
          <w:szCs w:val="24"/>
          <w:lang w:val="en-ZA"/>
        </w:rPr>
      </w:pPr>
      <w:r w:rsidRPr="007F54CD">
        <w:rPr>
          <w:rFonts w:ascii="Times New Roman" w:eastAsia="Calibri" w:hAnsi="Times New Roman" w:cs="Times New Roman"/>
          <w:b/>
          <w:sz w:val="24"/>
          <w:szCs w:val="24"/>
          <w:lang w:val="en-ZA"/>
        </w:rPr>
        <w:t>Unit Description</w:t>
      </w:r>
    </w:p>
    <w:p w14:paraId="68C74183" w14:textId="77777777" w:rsidR="007F54CD" w:rsidRPr="007F54CD" w:rsidRDefault="007F54CD" w:rsidP="007F54CD">
      <w:pPr>
        <w:tabs>
          <w:tab w:val="left" w:pos="2880"/>
          <w:tab w:val="left" w:pos="9000"/>
        </w:tabs>
        <w:spacing w:after="200" w:line="276" w:lineRule="auto"/>
        <w:jc w:val="both"/>
        <w:rPr>
          <w:rFonts w:ascii="Times New Roman" w:eastAsia="Times New Roman" w:hAnsi="Times New Roman" w:cs="Times New Roman"/>
          <w:sz w:val="24"/>
          <w:szCs w:val="24"/>
        </w:rPr>
      </w:pPr>
      <w:r w:rsidRPr="007F54CD">
        <w:rPr>
          <w:rFonts w:ascii="Times New Roman" w:eastAsia="Times New Roman"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3F292159"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Summary of Learning Outcomes</w:t>
      </w:r>
    </w:p>
    <w:p w14:paraId="27F12D3F" w14:textId="77777777" w:rsidR="007F54CD" w:rsidRPr="007F54CD" w:rsidRDefault="007F54CD" w:rsidP="00C969FE">
      <w:pPr>
        <w:numPr>
          <w:ilvl w:val="0"/>
          <w:numId w:val="72"/>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7F54CD">
        <w:rPr>
          <w:rFonts w:ascii="Times New Roman" w:eastAsia="Times New Roman" w:hAnsi="Times New Roman" w:cs="Times New Roman"/>
          <w:sz w:val="24"/>
          <w:szCs w:val="24"/>
          <w:lang w:val="en-ZW"/>
        </w:rPr>
        <w:t>Prepare to apply workplace safety and health practices</w:t>
      </w:r>
    </w:p>
    <w:p w14:paraId="6A61A286" w14:textId="77777777" w:rsidR="007F54CD" w:rsidRPr="007F54CD" w:rsidRDefault="007F54CD" w:rsidP="00C969FE">
      <w:pPr>
        <w:numPr>
          <w:ilvl w:val="0"/>
          <w:numId w:val="72"/>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7F54CD">
        <w:rPr>
          <w:rFonts w:ascii="Times New Roman" w:eastAsia="Times New Roman" w:hAnsi="Times New Roman" w:cs="Times New Roman"/>
          <w:sz w:val="24"/>
          <w:szCs w:val="24"/>
          <w:lang w:val="en-ZW"/>
        </w:rPr>
        <w:t xml:space="preserve">Compliance with occupational safety and health Act </w:t>
      </w:r>
    </w:p>
    <w:p w14:paraId="3EA4EA50" w14:textId="77777777" w:rsidR="007F54CD" w:rsidRPr="007F54CD" w:rsidRDefault="007F54CD" w:rsidP="007F54CD">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ZA"/>
        </w:rPr>
      </w:pPr>
    </w:p>
    <w:p w14:paraId="57BDCDA9" w14:textId="0A21ECC5"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Learning Outcomes, Content and </w:t>
      </w:r>
      <w:r w:rsidR="00924F9D" w:rsidRPr="00924F9D">
        <w:rPr>
          <w:rFonts w:ascii="Times New Roman" w:eastAsia="Calibri" w:hAnsi="Times New Roman" w:cs="Times New Roman"/>
          <w:b/>
          <w:sz w:val="24"/>
          <w:szCs w:val="24"/>
          <w:lang w:val="en-ZA"/>
        </w:rPr>
        <w:t>Methods of Assessment</w:t>
      </w:r>
    </w:p>
    <w:tbl>
      <w:tblPr>
        <w:tblW w:w="5000" w:type="pct"/>
        <w:tblLook w:val="04A0" w:firstRow="1" w:lastRow="0" w:firstColumn="1" w:lastColumn="0" w:noHBand="0" w:noVBand="1"/>
      </w:tblPr>
      <w:tblGrid>
        <w:gridCol w:w="2737"/>
        <w:gridCol w:w="3840"/>
        <w:gridCol w:w="2773"/>
      </w:tblGrid>
      <w:tr w:rsidR="007F54CD" w:rsidRPr="007F54CD" w14:paraId="7AB922EF" w14:textId="77777777" w:rsidTr="007F54CD">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87BAFE" w14:textId="77777777" w:rsidR="007F54CD" w:rsidRPr="007F54CD" w:rsidRDefault="007F54CD" w:rsidP="007F54CD">
            <w:pPr>
              <w:spacing w:after="0" w:line="276" w:lineRule="auto"/>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1D59A6"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4F1B3" w14:textId="487DD765"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7F54CD" w:rsidRPr="007F54CD" w14:paraId="2B814988" w14:textId="77777777" w:rsidTr="007F54CD">
        <w:trPr>
          <w:trHeight w:val="1340"/>
        </w:trPr>
        <w:tc>
          <w:tcPr>
            <w:tcW w:w="1463" w:type="pct"/>
            <w:tcBorders>
              <w:top w:val="single" w:sz="4" w:space="0" w:color="auto"/>
              <w:left w:val="single" w:sz="4" w:space="0" w:color="auto"/>
              <w:bottom w:val="single" w:sz="4" w:space="0" w:color="auto"/>
              <w:right w:val="single" w:sz="4" w:space="0" w:color="auto"/>
            </w:tcBorders>
          </w:tcPr>
          <w:p w14:paraId="2B7E32E5" w14:textId="77777777" w:rsidR="007F54CD" w:rsidRPr="007F54CD" w:rsidRDefault="007F54CD" w:rsidP="00924F9D">
            <w:pPr>
              <w:numPr>
                <w:ilvl w:val="0"/>
                <w:numId w:val="73"/>
              </w:numPr>
              <w:autoSpaceDE w:val="0"/>
              <w:autoSpaceDN w:val="0"/>
              <w:adjustRightInd w:val="0"/>
              <w:spacing w:after="0" w:line="276" w:lineRule="auto"/>
              <w:contextualSpacing/>
              <w:rPr>
                <w:rFonts w:ascii="Times New Roman" w:eastAsia="Times New Roman" w:hAnsi="Times New Roman" w:cs="Times New Roman"/>
                <w:sz w:val="24"/>
                <w:szCs w:val="24"/>
                <w:lang w:val="en-ZW"/>
              </w:rPr>
            </w:pPr>
            <w:r w:rsidRPr="007F54CD">
              <w:rPr>
                <w:rFonts w:ascii="Times New Roman" w:eastAsia="Times New Roman" w:hAnsi="Times New Roman" w:cs="Times New Roman"/>
                <w:sz w:val="24"/>
                <w:szCs w:val="24"/>
                <w:lang w:val="en-ZW"/>
              </w:rPr>
              <w:t>Prepare to apply workplace safety and health practices</w:t>
            </w:r>
          </w:p>
          <w:p w14:paraId="23734FA3" w14:textId="77777777" w:rsidR="007F54CD" w:rsidRPr="007F54CD" w:rsidRDefault="007F54CD" w:rsidP="007F54CD">
            <w:pPr>
              <w:spacing w:after="0" w:line="276" w:lineRule="auto"/>
              <w:ind w:left="2520"/>
              <w:contextualSpacing/>
              <w:rPr>
                <w:rFonts w:ascii="Times New Roman" w:eastAsia="Times New Roman" w:hAnsi="Times New Roman" w:cs="Times New Roman"/>
                <w:color w:val="FF0000"/>
                <w:sz w:val="24"/>
                <w:szCs w:val="24"/>
                <w:lang w:val="en-ZW"/>
              </w:rPr>
            </w:pPr>
          </w:p>
          <w:p w14:paraId="19C2EEE4" w14:textId="77777777" w:rsidR="007F54CD" w:rsidRPr="007F54CD" w:rsidRDefault="007F54CD" w:rsidP="007F54CD">
            <w:pPr>
              <w:spacing w:after="0" w:line="276" w:lineRule="auto"/>
              <w:ind w:left="284" w:hanging="218"/>
              <w:jc w:val="both"/>
              <w:rPr>
                <w:rFonts w:ascii="Times New Roman" w:eastAsia="Calibri" w:hAnsi="Times New Roman" w:cs="Times New Roman"/>
                <w:color w:val="FF0000"/>
                <w:sz w:val="24"/>
                <w:szCs w:val="24"/>
                <w:lang w:val="en-ZW"/>
              </w:rPr>
            </w:pPr>
          </w:p>
          <w:p w14:paraId="66537006" w14:textId="77777777" w:rsidR="007F54CD" w:rsidRPr="007F54CD" w:rsidRDefault="007F54CD" w:rsidP="007F54CD">
            <w:pPr>
              <w:spacing w:after="0" w:line="276" w:lineRule="auto"/>
              <w:ind w:left="284" w:hanging="218"/>
              <w:jc w:val="both"/>
              <w:rPr>
                <w:rFonts w:ascii="Times New Roman" w:eastAsia="Calibri"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29FD9629" w14:textId="77777777" w:rsidR="007F54CD" w:rsidRPr="007F54CD" w:rsidRDefault="007F54CD" w:rsidP="00C969FE">
            <w:pPr>
              <w:numPr>
                <w:ilvl w:val="0"/>
                <w:numId w:val="45"/>
              </w:numPr>
              <w:spacing w:after="0" w:line="276" w:lineRule="auto"/>
              <w:ind w:left="284" w:hanging="218"/>
              <w:contextualSpacing/>
              <w:rPr>
                <w:rFonts w:ascii="Times New Roman" w:eastAsia="Times New Roman" w:hAnsi="Times New Roman" w:cs="Times New Roman"/>
                <w:color w:val="FF0000"/>
                <w:sz w:val="24"/>
                <w:szCs w:val="24"/>
                <w:lang w:val="en-ZA"/>
              </w:rPr>
            </w:pPr>
            <w:r w:rsidRPr="007F54CD">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14:paraId="00765FAA" w14:textId="77777777" w:rsidR="007F54CD" w:rsidRPr="007F54CD" w:rsidRDefault="007F54CD" w:rsidP="00C969FE">
            <w:pPr>
              <w:numPr>
                <w:ilvl w:val="0"/>
                <w:numId w:val="45"/>
              </w:numPr>
              <w:spacing w:after="0" w:line="276" w:lineRule="auto"/>
              <w:ind w:left="284" w:hanging="218"/>
              <w:contextualSpacing/>
              <w:rPr>
                <w:rFonts w:ascii="Times New Roman" w:eastAsia="Times New Roman"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Benefits of implementing an occupational safety and health program </w:t>
            </w:r>
          </w:p>
          <w:p w14:paraId="5840BC25"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rPr>
              <w:t>S</w:t>
            </w:r>
            <w:proofErr w:type="spellStart"/>
            <w:r w:rsidRPr="007F54CD">
              <w:rPr>
                <w:rFonts w:ascii="Times New Roman" w:eastAsia="Times New Roman" w:hAnsi="Times New Roman" w:cs="Times New Roman"/>
                <w:sz w:val="24"/>
                <w:szCs w:val="24"/>
                <w:lang w:val="en-ZW"/>
              </w:rPr>
              <w:t>afety</w:t>
            </w:r>
            <w:proofErr w:type="spellEnd"/>
            <w:r w:rsidRPr="007F54CD">
              <w:rPr>
                <w:rFonts w:ascii="Times New Roman" w:eastAsia="Times New Roman" w:hAnsi="Times New Roman" w:cs="Times New Roman"/>
                <w:sz w:val="24"/>
                <w:szCs w:val="24"/>
                <w:lang w:val="en-ZW"/>
              </w:rPr>
              <w:t xml:space="preserve"> requirements/ regulations of own work and of other workers</w:t>
            </w:r>
          </w:p>
          <w:p w14:paraId="467ECAE8"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Workplace standards and procedures for incidents and emergencies </w:t>
            </w:r>
          </w:p>
          <w:p w14:paraId="093B0811"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8B1293A" w14:textId="77777777" w:rsidR="007F54CD" w:rsidRPr="007F54CD" w:rsidRDefault="007F54CD" w:rsidP="00C969FE">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Oral tests</w:t>
            </w:r>
          </w:p>
          <w:p w14:paraId="7F87609F" w14:textId="77777777" w:rsidR="007F54CD" w:rsidRPr="007F54CD" w:rsidRDefault="007F54CD" w:rsidP="00C969FE">
            <w:pPr>
              <w:numPr>
                <w:ilvl w:val="0"/>
                <w:numId w:val="44"/>
              </w:numPr>
              <w:spacing w:after="0" w:line="276" w:lineRule="auto"/>
              <w:ind w:left="284" w:hanging="218"/>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questions</w:t>
            </w:r>
          </w:p>
          <w:p w14:paraId="0792A9B4" w14:textId="77777777" w:rsidR="007F54CD" w:rsidRPr="007F54CD" w:rsidRDefault="007F54CD" w:rsidP="00C969FE">
            <w:pPr>
              <w:numPr>
                <w:ilvl w:val="0"/>
                <w:numId w:val="44"/>
              </w:numPr>
              <w:spacing w:after="0" w:line="276" w:lineRule="auto"/>
              <w:ind w:left="284" w:hanging="218"/>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Observation of work procedures</w:t>
            </w:r>
          </w:p>
          <w:p w14:paraId="20850E46" w14:textId="77777777" w:rsidR="007F54CD" w:rsidRPr="007F54CD" w:rsidRDefault="007F54CD" w:rsidP="007F54CD">
            <w:pPr>
              <w:spacing w:after="0" w:line="276" w:lineRule="auto"/>
              <w:ind w:left="284" w:hanging="218"/>
              <w:contextualSpacing/>
              <w:rPr>
                <w:rFonts w:ascii="Times New Roman" w:eastAsia="Calibri" w:hAnsi="Times New Roman" w:cs="Times New Roman"/>
                <w:color w:val="FF0000"/>
                <w:sz w:val="24"/>
                <w:szCs w:val="24"/>
                <w:lang w:val="en-ZA"/>
              </w:rPr>
            </w:pPr>
          </w:p>
        </w:tc>
      </w:tr>
      <w:tr w:rsidR="007F54CD" w:rsidRPr="007F54CD" w14:paraId="6A7E3028" w14:textId="77777777" w:rsidTr="007F54CD">
        <w:trPr>
          <w:trHeight w:val="2546"/>
        </w:trPr>
        <w:tc>
          <w:tcPr>
            <w:tcW w:w="1463" w:type="pct"/>
            <w:tcBorders>
              <w:top w:val="single" w:sz="4" w:space="0" w:color="auto"/>
              <w:left w:val="single" w:sz="4" w:space="0" w:color="auto"/>
              <w:bottom w:val="single" w:sz="4" w:space="0" w:color="auto"/>
              <w:right w:val="single" w:sz="4" w:space="0" w:color="auto"/>
            </w:tcBorders>
            <w:hideMark/>
          </w:tcPr>
          <w:p w14:paraId="19EE9F6E" w14:textId="77777777" w:rsidR="007F54CD" w:rsidRPr="007F54CD" w:rsidRDefault="007F54CD" w:rsidP="007F54CD">
            <w:pPr>
              <w:spacing w:after="0" w:line="276" w:lineRule="auto"/>
              <w:contextualSpacing/>
              <w:rPr>
                <w:rFonts w:ascii="Times New Roman" w:eastAsia="Calibri" w:hAnsi="Times New Roman" w:cs="Times New Roman"/>
                <w:sz w:val="24"/>
                <w:szCs w:val="24"/>
                <w:lang w:val="en-ZA"/>
              </w:rPr>
            </w:pPr>
            <w:r w:rsidRPr="007F54CD">
              <w:rPr>
                <w:rFonts w:ascii="Times New Roman" w:eastAsia="Times New Roman" w:hAnsi="Times New Roman" w:cs="Times New Roman"/>
                <w:sz w:val="24"/>
                <w:szCs w:val="24"/>
                <w:lang w:val="en-ZW"/>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7266FB33"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Safety instructions and safety signs </w:t>
            </w:r>
          </w:p>
          <w:p w14:paraId="73BFD53A" w14:textId="77777777" w:rsidR="007F54CD" w:rsidRPr="007F54CD" w:rsidRDefault="007F54CD" w:rsidP="00C969FE">
            <w:pPr>
              <w:numPr>
                <w:ilvl w:val="0"/>
                <w:numId w:val="45"/>
              </w:numPr>
              <w:spacing w:after="0" w:line="276" w:lineRule="auto"/>
              <w:ind w:left="284" w:hanging="218"/>
              <w:contextualSpacing/>
              <w:rPr>
                <w:rFonts w:ascii="Times New Roman" w:eastAsia="Times New Roman"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Safe handling of tools, equipment and materials </w:t>
            </w:r>
          </w:p>
          <w:p w14:paraId="2163FC19"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Use of safe guards and safety devices </w:t>
            </w:r>
          </w:p>
          <w:p w14:paraId="13CAFF76" w14:textId="77777777" w:rsidR="007F54CD" w:rsidRPr="007F54CD" w:rsidRDefault="007F54CD" w:rsidP="00C969FE">
            <w:pPr>
              <w:numPr>
                <w:ilvl w:val="0"/>
                <w:numId w:val="45"/>
              </w:numPr>
              <w:spacing w:after="0" w:line="276" w:lineRule="auto"/>
              <w:ind w:left="284" w:hanging="218"/>
              <w:contextualSpacing/>
              <w:rPr>
                <w:rFonts w:ascii="Times New Roman" w:eastAsia="Calibri" w:hAnsi="Times New Roman" w:cs="Times New Roman"/>
                <w:color w:val="FF0000"/>
                <w:sz w:val="24"/>
                <w:szCs w:val="24"/>
                <w:lang w:val="en-ZA"/>
              </w:rPr>
            </w:pPr>
            <w:r w:rsidRPr="007F54CD">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DB70411" w14:textId="77777777" w:rsidR="007F54CD" w:rsidRPr="007F54CD" w:rsidRDefault="007F54CD" w:rsidP="00C969FE">
            <w:pPr>
              <w:numPr>
                <w:ilvl w:val="0"/>
                <w:numId w:val="44"/>
              </w:numPr>
              <w:spacing w:after="0" w:line="276" w:lineRule="auto"/>
              <w:ind w:left="284" w:hanging="218"/>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Written tests</w:t>
            </w:r>
          </w:p>
          <w:p w14:paraId="2123F4D7" w14:textId="77777777" w:rsidR="007F54CD" w:rsidRPr="007F54CD" w:rsidRDefault="007F54CD" w:rsidP="00C969FE">
            <w:pPr>
              <w:numPr>
                <w:ilvl w:val="0"/>
                <w:numId w:val="44"/>
              </w:numPr>
              <w:spacing w:after="0" w:line="276" w:lineRule="auto"/>
              <w:ind w:left="284" w:hanging="218"/>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 xml:space="preserve">Oral questions </w:t>
            </w:r>
          </w:p>
          <w:p w14:paraId="7B74AEE6" w14:textId="77777777" w:rsidR="007F54CD" w:rsidRPr="007F54CD" w:rsidRDefault="007F54CD" w:rsidP="00C969FE">
            <w:pPr>
              <w:numPr>
                <w:ilvl w:val="0"/>
                <w:numId w:val="44"/>
              </w:numPr>
              <w:spacing w:after="0" w:line="276" w:lineRule="auto"/>
              <w:ind w:left="284" w:hanging="218"/>
              <w:rPr>
                <w:rFonts w:ascii="Times New Roman" w:eastAsia="Calibri" w:hAnsi="Times New Roman" w:cs="Times New Roman"/>
                <w:sz w:val="24"/>
                <w:szCs w:val="24"/>
                <w:lang w:val="en-ZA"/>
              </w:rPr>
            </w:pPr>
            <w:r w:rsidRPr="007F54CD">
              <w:rPr>
                <w:rFonts w:ascii="Times New Roman" w:eastAsia="Calibri" w:hAnsi="Times New Roman" w:cs="Times New Roman"/>
                <w:sz w:val="24"/>
                <w:szCs w:val="24"/>
                <w:lang w:val="en-ZA"/>
              </w:rPr>
              <w:t>Observation of work procedures</w:t>
            </w:r>
          </w:p>
          <w:p w14:paraId="4666A2BE" w14:textId="77777777" w:rsidR="007F54CD" w:rsidRPr="007F54CD" w:rsidRDefault="007F54CD" w:rsidP="007F54CD">
            <w:pPr>
              <w:spacing w:after="0" w:line="276" w:lineRule="auto"/>
              <w:ind w:left="284" w:hanging="218"/>
              <w:rPr>
                <w:rFonts w:ascii="Times New Roman" w:eastAsia="Calibri" w:hAnsi="Times New Roman" w:cs="Times New Roman"/>
                <w:color w:val="FF0000"/>
                <w:sz w:val="24"/>
                <w:szCs w:val="24"/>
                <w:lang w:val="en-ZA"/>
              </w:rPr>
            </w:pPr>
          </w:p>
        </w:tc>
      </w:tr>
    </w:tbl>
    <w:p w14:paraId="060A6645" w14:textId="77777777" w:rsidR="007F54CD" w:rsidRPr="007F54CD" w:rsidRDefault="007F54CD" w:rsidP="007F54CD">
      <w:pPr>
        <w:tabs>
          <w:tab w:val="left" w:pos="6915"/>
        </w:tabs>
        <w:spacing w:after="0" w:line="276" w:lineRule="auto"/>
        <w:jc w:val="both"/>
        <w:rPr>
          <w:rFonts w:ascii="Times New Roman" w:eastAsia="Calibri" w:hAnsi="Times New Roman" w:cs="Times New Roman"/>
          <w:b/>
          <w:sz w:val="24"/>
          <w:szCs w:val="24"/>
          <w:lang w:val="en-ZA"/>
        </w:rPr>
      </w:pPr>
    </w:p>
    <w:p w14:paraId="58022295" w14:textId="77777777" w:rsidR="007F54CD" w:rsidRPr="007F54CD" w:rsidRDefault="007F54CD" w:rsidP="007F54CD">
      <w:pPr>
        <w:tabs>
          <w:tab w:val="left" w:pos="6915"/>
        </w:tabs>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Suggested Methods of Instruction</w:t>
      </w:r>
      <w:r w:rsidRPr="007F54CD">
        <w:rPr>
          <w:rFonts w:ascii="Times New Roman" w:eastAsia="Calibri" w:hAnsi="Times New Roman" w:cs="Times New Roman"/>
          <w:b/>
          <w:sz w:val="24"/>
          <w:szCs w:val="24"/>
          <w:lang w:val="en-ZA"/>
        </w:rPr>
        <w:tab/>
      </w:r>
    </w:p>
    <w:p w14:paraId="64F58CD6" w14:textId="77777777" w:rsidR="007F54CD" w:rsidRPr="007F54CD" w:rsidRDefault="007F54CD" w:rsidP="00C969FE">
      <w:pPr>
        <w:numPr>
          <w:ilvl w:val="0"/>
          <w:numId w:val="39"/>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Assigments</w:t>
      </w:r>
    </w:p>
    <w:p w14:paraId="3B28DE5C" w14:textId="77777777" w:rsidR="007F54CD" w:rsidRPr="007F54CD" w:rsidRDefault="007F54CD" w:rsidP="00C969FE">
      <w:pPr>
        <w:numPr>
          <w:ilvl w:val="0"/>
          <w:numId w:val="39"/>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Discussion</w:t>
      </w:r>
    </w:p>
    <w:p w14:paraId="29E7497D" w14:textId="77777777" w:rsidR="007F54CD" w:rsidRPr="007F54CD" w:rsidRDefault="007F54CD" w:rsidP="00C969FE">
      <w:pPr>
        <w:numPr>
          <w:ilvl w:val="0"/>
          <w:numId w:val="39"/>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Q&amp;A</w:t>
      </w:r>
    </w:p>
    <w:p w14:paraId="28FB00A0" w14:textId="77777777" w:rsidR="007F54CD" w:rsidRPr="007F54CD" w:rsidRDefault="007F54CD" w:rsidP="00C969FE">
      <w:pPr>
        <w:numPr>
          <w:ilvl w:val="0"/>
          <w:numId w:val="39"/>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Role play</w:t>
      </w:r>
    </w:p>
    <w:p w14:paraId="4053C727" w14:textId="77777777" w:rsidR="007F54CD" w:rsidRPr="007F54CD" w:rsidRDefault="007F54CD" w:rsidP="00C969FE">
      <w:pPr>
        <w:numPr>
          <w:ilvl w:val="0"/>
          <w:numId w:val="39"/>
        </w:numPr>
        <w:spacing w:after="0" w:line="276" w:lineRule="auto"/>
        <w:rPr>
          <w:rFonts w:ascii="Times New Roman" w:eastAsia="Times New Roman" w:hAnsi="Times New Roman" w:cs="Times New Roman"/>
          <w:noProof/>
          <w:sz w:val="24"/>
          <w:szCs w:val="24"/>
        </w:rPr>
      </w:pPr>
      <w:r w:rsidRPr="007F54CD">
        <w:rPr>
          <w:rFonts w:ascii="Times New Roman" w:eastAsia="Times New Roman" w:hAnsi="Times New Roman" w:cs="Times New Roman"/>
          <w:noProof/>
          <w:sz w:val="24"/>
          <w:szCs w:val="24"/>
        </w:rPr>
        <w:t>Viewing of related videos</w:t>
      </w:r>
    </w:p>
    <w:p w14:paraId="690BF284"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p>
    <w:p w14:paraId="0A639982" w14:textId="77777777" w:rsidR="007F54CD" w:rsidRPr="007F54CD" w:rsidRDefault="007F54CD" w:rsidP="007F54CD">
      <w:pPr>
        <w:spacing w:after="0" w:line="276" w:lineRule="auto"/>
        <w:jc w:val="both"/>
        <w:rPr>
          <w:rFonts w:ascii="Times New Roman" w:eastAsia="Calibri" w:hAnsi="Times New Roman" w:cs="Times New Roman"/>
          <w:b/>
          <w:sz w:val="24"/>
          <w:szCs w:val="24"/>
          <w:lang w:val="en-ZA"/>
        </w:rPr>
      </w:pPr>
      <w:r w:rsidRPr="007F54CD">
        <w:rPr>
          <w:rFonts w:ascii="Times New Roman" w:eastAsia="Calibri" w:hAnsi="Times New Roman" w:cs="Times New Roman"/>
          <w:b/>
          <w:sz w:val="24"/>
          <w:szCs w:val="24"/>
          <w:lang w:val="en-ZA"/>
        </w:rPr>
        <w:t>Recommended Resources</w:t>
      </w:r>
    </w:p>
    <w:p w14:paraId="2A04C4C1"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Occupational safety and health standards</w:t>
      </w:r>
    </w:p>
    <w:p w14:paraId="13FCE041"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Standard operating and/or other workplace procedures manuals</w:t>
      </w:r>
    </w:p>
    <w:p w14:paraId="6733E3AB"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Specific job procedures manuals</w:t>
      </w:r>
    </w:p>
    <w:p w14:paraId="4CB210F4"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 xml:space="preserve">Client/supplier instructions </w:t>
      </w:r>
    </w:p>
    <w:p w14:paraId="664147D1"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Organizational or external personnel</w:t>
      </w:r>
    </w:p>
    <w:p w14:paraId="716CFB55"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Machine/equipment manufacturer’s specifications and instructions</w:t>
      </w:r>
    </w:p>
    <w:p w14:paraId="7CF2E6FC" w14:textId="77777777" w:rsidR="007F54CD" w:rsidRPr="007F54CD" w:rsidRDefault="007F54CD" w:rsidP="00C969FE">
      <w:pPr>
        <w:numPr>
          <w:ilvl w:val="0"/>
          <w:numId w:val="43"/>
        </w:numPr>
        <w:spacing w:after="0" w:line="276" w:lineRule="auto"/>
        <w:rPr>
          <w:rFonts w:ascii="Times New Roman" w:eastAsia="Calibri" w:hAnsi="Times New Roman" w:cs="Times New Roman"/>
          <w:sz w:val="24"/>
          <w:szCs w:val="24"/>
          <w:lang w:val="en-ZW"/>
        </w:rPr>
      </w:pPr>
      <w:r w:rsidRPr="007F54CD">
        <w:rPr>
          <w:rFonts w:ascii="Times New Roman" w:eastAsia="Calibri" w:hAnsi="Times New Roman" w:cs="Times New Roman"/>
          <w:sz w:val="24"/>
          <w:szCs w:val="24"/>
          <w:lang w:val="en-ZW"/>
        </w:rPr>
        <w:t>Quality standards</w:t>
      </w:r>
    </w:p>
    <w:p w14:paraId="0D943C2C" w14:textId="77777777" w:rsidR="007F54CD" w:rsidRPr="007F54CD" w:rsidRDefault="007F54CD" w:rsidP="007F54CD">
      <w:pPr>
        <w:spacing w:after="0" w:line="276" w:lineRule="auto"/>
        <w:jc w:val="both"/>
        <w:rPr>
          <w:rFonts w:ascii="Times New Roman" w:eastAsia="Calibri" w:hAnsi="Times New Roman" w:cs="Times New Roman"/>
          <w:b/>
          <w:sz w:val="24"/>
          <w:szCs w:val="24"/>
          <w:lang w:val="en-ZW"/>
        </w:rPr>
      </w:pPr>
    </w:p>
    <w:bookmarkEnd w:id="40"/>
    <w:bookmarkEnd w:id="41"/>
    <w:bookmarkEnd w:id="42"/>
    <w:p w14:paraId="0AD529BF" w14:textId="77777777" w:rsidR="007F54CD" w:rsidRPr="007F54CD" w:rsidRDefault="007F54CD" w:rsidP="007F54CD">
      <w:pPr>
        <w:rPr>
          <w:rFonts w:ascii="Times New Roman" w:eastAsia="Calibri" w:hAnsi="Times New Roman" w:cs="Times New Roman"/>
          <w:sz w:val="24"/>
          <w:lang w:val="en-ZW"/>
        </w:rPr>
      </w:pPr>
    </w:p>
    <w:p w14:paraId="70AC7180" w14:textId="2201A87D" w:rsidR="009A0EEA" w:rsidRPr="009A0EEA" w:rsidRDefault="009A0EEA" w:rsidP="007F54CD">
      <w:pPr>
        <w:rPr>
          <w:lang w:val="en-ZW"/>
        </w:rPr>
      </w:pPr>
    </w:p>
    <w:p w14:paraId="228B2FB7" w14:textId="77777777" w:rsidR="00092E8D" w:rsidRPr="00092E8D" w:rsidRDefault="009A0EEA" w:rsidP="00092E8D">
      <w:pPr>
        <w:spacing w:after="0" w:line="276" w:lineRule="auto"/>
        <w:jc w:val="center"/>
        <w:rPr>
          <w:rFonts w:ascii="Times New Roman" w:eastAsia="Calibri" w:hAnsi="Times New Roman" w:cs="Times New Roman"/>
          <w:sz w:val="24"/>
          <w:szCs w:val="24"/>
          <w:lang w:val="en-GB"/>
        </w:rPr>
      </w:pPr>
      <w:r w:rsidRPr="009A0EEA">
        <w:rPr>
          <w:rFonts w:ascii="Times New Roman" w:eastAsia="Calibri" w:hAnsi="Times New Roman" w:cs="Times New Roman"/>
          <w:i/>
          <w:sz w:val="24"/>
          <w:szCs w:val="24"/>
          <w:lang w:val="en-ZA"/>
        </w:rPr>
        <w:br w:type="page"/>
      </w:r>
    </w:p>
    <w:p w14:paraId="50B24ED4" w14:textId="77777777" w:rsidR="00FF104D" w:rsidRPr="00C7500E" w:rsidRDefault="00FF104D" w:rsidP="00931FC4">
      <w:pPr>
        <w:pStyle w:val="Heading1"/>
      </w:pPr>
      <w:bookmarkStart w:id="43" w:name="_Toc71200571"/>
      <w:r w:rsidRPr="00C7500E">
        <w:lastRenderedPageBreak/>
        <w:t>CORE UNITS OF LEARNING</w:t>
      </w:r>
      <w:bookmarkEnd w:id="43"/>
    </w:p>
    <w:p w14:paraId="63870291" w14:textId="77777777" w:rsidR="00FC4D30" w:rsidRPr="00C7500E" w:rsidRDefault="00FC4D30" w:rsidP="00092D11"/>
    <w:p w14:paraId="4D7A4F90" w14:textId="77777777" w:rsidR="00FF104D" w:rsidRPr="00931FC4" w:rsidRDefault="00EC5CDD" w:rsidP="00931FC4">
      <w:pPr>
        <w:pStyle w:val="Heading1"/>
      </w:pPr>
      <w:r>
        <w:br w:type="column"/>
      </w:r>
      <w:bookmarkStart w:id="44" w:name="_Toc71200572"/>
      <w:r w:rsidR="00FF104D" w:rsidRPr="00931FC4">
        <w:lastRenderedPageBreak/>
        <w:t>MANAGEMENT OF PROJECT RESOURCES</w:t>
      </w:r>
      <w:bookmarkEnd w:id="44"/>
    </w:p>
    <w:p w14:paraId="684B2DD0" w14:textId="77777777" w:rsidR="00FF104D" w:rsidRPr="005D48F6" w:rsidRDefault="00FF104D" w:rsidP="005D48F6">
      <w:pPr>
        <w:spacing w:line="276" w:lineRule="auto"/>
        <w:rPr>
          <w:rFonts w:ascii="Times New Roman" w:hAnsi="Times New Roman" w:cs="Times New Roman"/>
          <w:sz w:val="24"/>
          <w:szCs w:val="24"/>
        </w:rPr>
      </w:pPr>
    </w:p>
    <w:p w14:paraId="272970FC" w14:textId="77777777" w:rsidR="00FF104D" w:rsidRPr="00014693" w:rsidRDefault="00FF104D" w:rsidP="005D48F6">
      <w:pPr>
        <w:spacing w:line="276" w:lineRule="auto"/>
        <w:rPr>
          <w:rFonts w:ascii="Times New Roman" w:hAnsi="Times New Roman" w:cs="Times New Roman"/>
          <w:sz w:val="24"/>
          <w:szCs w:val="24"/>
        </w:rPr>
      </w:pPr>
      <w:r w:rsidRPr="00014693">
        <w:rPr>
          <w:rFonts w:ascii="Times New Roman" w:hAnsi="Times New Roman" w:cs="Times New Roman"/>
          <w:b/>
          <w:sz w:val="24"/>
          <w:szCs w:val="24"/>
        </w:rPr>
        <w:t>UNIT CODE</w:t>
      </w:r>
      <w:r w:rsidRPr="005D48F6">
        <w:rPr>
          <w:rFonts w:ascii="Times New Roman" w:hAnsi="Times New Roman" w:cs="Times New Roman"/>
          <w:sz w:val="24"/>
          <w:szCs w:val="24"/>
        </w:rPr>
        <w:t xml:space="preserve">: </w:t>
      </w:r>
      <w:r w:rsidR="00FC4D30">
        <w:rPr>
          <w:rFonts w:ascii="Times New Roman" w:hAnsi="Times New Roman" w:cs="Times New Roman"/>
          <w:sz w:val="24"/>
          <w:szCs w:val="24"/>
        </w:rPr>
        <w:t>COD/CU/SW/CR/0</w:t>
      </w:r>
      <w:r w:rsidR="00B72A1C">
        <w:rPr>
          <w:rFonts w:ascii="Times New Roman" w:hAnsi="Times New Roman" w:cs="Times New Roman"/>
          <w:sz w:val="24"/>
          <w:szCs w:val="24"/>
        </w:rPr>
        <w:t>1</w:t>
      </w:r>
      <w:r w:rsidRPr="00014693">
        <w:rPr>
          <w:rFonts w:ascii="Times New Roman" w:hAnsi="Times New Roman" w:cs="Times New Roman"/>
          <w:sz w:val="24"/>
          <w:szCs w:val="24"/>
        </w:rPr>
        <w:t>/0</w:t>
      </w:r>
      <w:r w:rsidR="00192A57">
        <w:rPr>
          <w:rFonts w:ascii="Times New Roman" w:hAnsi="Times New Roman" w:cs="Times New Roman"/>
          <w:sz w:val="24"/>
          <w:szCs w:val="24"/>
        </w:rPr>
        <w:t>3</w:t>
      </w:r>
      <w:r w:rsidRPr="00014693">
        <w:rPr>
          <w:rFonts w:ascii="Times New Roman" w:hAnsi="Times New Roman" w:cs="Times New Roman"/>
          <w:sz w:val="24"/>
          <w:szCs w:val="24"/>
        </w:rPr>
        <w:t>/A</w:t>
      </w:r>
    </w:p>
    <w:p w14:paraId="7BE04703" w14:textId="77777777" w:rsidR="00FF104D" w:rsidRPr="00014693" w:rsidRDefault="00FF104D" w:rsidP="005D48F6">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Relationship to Occupational Standards</w:t>
      </w:r>
    </w:p>
    <w:p w14:paraId="66114BA1" w14:textId="77777777" w:rsidR="00FF104D" w:rsidRPr="005D48F6" w:rsidRDefault="00FF104D"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This unit addresses the unit of compe</w:t>
      </w:r>
      <w:r w:rsidR="00014693">
        <w:rPr>
          <w:rFonts w:ascii="Times New Roman" w:hAnsi="Times New Roman" w:cs="Times New Roman"/>
          <w:sz w:val="24"/>
          <w:szCs w:val="24"/>
        </w:rPr>
        <w:t>tency: Manage project resources</w:t>
      </w:r>
    </w:p>
    <w:p w14:paraId="408F3DF9" w14:textId="77777777" w:rsidR="00FF104D" w:rsidRPr="005D48F6" w:rsidRDefault="00FF104D" w:rsidP="005D48F6">
      <w:pPr>
        <w:spacing w:line="276" w:lineRule="auto"/>
        <w:rPr>
          <w:rFonts w:ascii="Times New Roman" w:hAnsi="Times New Roman" w:cs="Times New Roman"/>
          <w:sz w:val="24"/>
          <w:szCs w:val="24"/>
        </w:rPr>
      </w:pPr>
      <w:r w:rsidRPr="00014693">
        <w:rPr>
          <w:rFonts w:ascii="Times New Roman" w:hAnsi="Times New Roman" w:cs="Times New Roman"/>
          <w:b/>
          <w:sz w:val="24"/>
          <w:szCs w:val="24"/>
        </w:rPr>
        <w:t>Duration of Unit</w:t>
      </w:r>
      <w:r w:rsidR="009777F4">
        <w:rPr>
          <w:rFonts w:ascii="Times New Roman" w:hAnsi="Times New Roman" w:cs="Times New Roman"/>
          <w:sz w:val="24"/>
          <w:szCs w:val="24"/>
        </w:rPr>
        <w:t>: 2</w:t>
      </w:r>
      <w:r w:rsidR="00014693">
        <w:rPr>
          <w:rFonts w:ascii="Times New Roman" w:hAnsi="Times New Roman" w:cs="Times New Roman"/>
          <w:sz w:val="24"/>
          <w:szCs w:val="24"/>
        </w:rPr>
        <w:t>0 Hours</w:t>
      </w:r>
    </w:p>
    <w:p w14:paraId="5249552B" w14:textId="77777777" w:rsidR="00FF104D" w:rsidRPr="005D48F6" w:rsidRDefault="00FF104D" w:rsidP="005D48F6">
      <w:pPr>
        <w:spacing w:line="276" w:lineRule="auto"/>
        <w:rPr>
          <w:rFonts w:ascii="Times New Roman" w:hAnsi="Times New Roman" w:cs="Times New Roman"/>
          <w:sz w:val="24"/>
          <w:szCs w:val="24"/>
        </w:rPr>
      </w:pPr>
      <w:r w:rsidRPr="00014693">
        <w:rPr>
          <w:rFonts w:ascii="Times New Roman" w:hAnsi="Times New Roman" w:cs="Times New Roman"/>
          <w:b/>
          <w:sz w:val="24"/>
          <w:szCs w:val="24"/>
        </w:rPr>
        <w:t>UNIT DESCRIPTION</w:t>
      </w:r>
      <w:r w:rsidRPr="005D48F6">
        <w:rPr>
          <w:rFonts w:ascii="Times New Roman" w:hAnsi="Times New Roman" w:cs="Times New Roman"/>
          <w:sz w:val="24"/>
          <w:szCs w:val="24"/>
        </w:rPr>
        <w:t xml:space="preserve">: </w:t>
      </w:r>
    </w:p>
    <w:p w14:paraId="6255390C" w14:textId="77777777" w:rsidR="008F2F04" w:rsidRPr="005D48F6" w:rsidRDefault="008F2F04" w:rsidP="00882CD7">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This unit describes the competencies required to manage project resources. It involves identifying project resources,</w:t>
      </w:r>
      <w:r>
        <w:rPr>
          <w:rFonts w:ascii="Times New Roman" w:hAnsi="Times New Roman" w:cs="Times New Roman"/>
          <w:sz w:val="24"/>
          <w:szCs w:val="24"/>
        </w:rPr>
        <w:t xml:space="preserve"> mobilization of resources,</w:t>
      </w:r>
      <w:r w:rsidRPr="005D48F6">
        <w:rPr>
          <w:rFonts w:ascii="Times New Roman" w:hAnsi="Times New Roman" w:cs="Times New Roman"/>
          <w:sz w:val="24"/>
          <w:szCs w:val="24"/>
        </w:rPr>
        <w:t xml:space="preserve"> tracking available resources and</w:t>
      </w:r>
      <w:r>
        <w:rPr>
          <w:rFonts w:ascii="Times New Roman" w:hAnsi="Times New Roman" w:cs="Times New Roman"/>
          <w:sz w:val="24"/>
          <w:szCs w:val="24"/>
        </w:rPr>
        <w:t xml:space="preserve"> documenting community resource and </w:t>
      </w:r>
      <w:r w:rsidRPr="005D48F6">
        <w:rPr>
          <w:rFonts w:ascii="Times New Roman" w:hAnsi="Times New Roman" w:cs="Times New Roman"/>
          <w:sz w:val="24"/>
          <w:szCs w:val="24"/>
        </w:rPr>
        <w:t xml:space="preserve">management. </w:t>
      </w:r>
    </w:p>
    <w:p w14:paraId="7A7A66CF" w14:textId="77777777" w:rsidR="008F2F04" w:rsidRPr="00014693" w:rsidRDefault="008F2F04" w:rsidP="008F2F04">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Summary of Learning Outcomes</w:t>
      </w:r>
    </w:p>
    <w:p w14:paraId="44C71127" w14:textId="77777777" w:rsidR="008F2F04" w:rsidRPr="00014693" w:rsidRDefault="008F2F04" w:rsidP="008F2F04">
      <w:pPr>
        <w:pStyle w:val="ListParagraph"/>
        <w:numPr>
          <w:ilvl w:val="0"/>
          <w:numId w:val="8"/>
        </w:numPr>
        <w:spacing w:line="276" w:lineRule="auto"/>
        <w:rPr>
          <w:rFonts w:ascii="Times New Roman" w:hAnsi="Times New Roman" w:cs="Times New Roman"/>
          <w:sz w:val="24"/>
          <w:szCs w:val="24"/>
        </w:rPr>
      </w:pPr>
      <w:r w:rsidRPr="00014693">
        <w:rPr>
          <w:rFonts w:ascii="Times New Roman" w:hAnsi="Times New Roman" w:cs="Times New Roman"/>
          <w:sz w:val="24"/>
          <w:szCs w:val="24"/>
        </w:rPr>
        <w:t>Identify project resources</w:t>
      </w:r>
    </w:p>
    <w:p w14:paraId="23E9EC0C" w14:textId="77777777" w:rsidR="008F2F04" w:rsidRDefault="008F2F04" w:rsidP="008F2F04">
      <w:pPr>
        <w:pStyle w:val="ListParagraph"/>
        <w:numPr>
          <w:ilvl w:val="0"/>
          <w:numId w:val="8"/>
        </w:numPr>
        <w:spacing w:line="276" w:lineRule="auto"/>
        <w:rPr>
          <w:rFonts w:ascii="Times New Roman" w:hAnsi="Times New Roman" w:cs="Times New Roman"/>
          <w:sz w:val="24"/>
          <w:szCs w:val="24"/>
        </w:rPr>
      </w:pPr>
      <w:r w:rsidRPr="00014693">
        <w:rPr>
          <w:rFonts w:ascii="Times New Roman" w:hAnsi="Times New Roman" w:cs="Times New Roman"/>
          <w:sz w:val="24"/>
          <w:szCs w:val="24"/>
        </w:rPr>
        <w:t>Track available resources</w:t>
      </w:r>
    </w:p>
    <w:p w14:paraId="60114AE5" w14:textId="77777777" w:rsidR="008F2F04" w:rsidRPr="00014693" w:rsidRDefault="008F2F04" w:rsidP="008F2F04">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Mobilization of resources</w:t>
      </w:r>
    </w:p>
    <w:p w14:paraId="1273186C" w14:textId="77777777" w:rsidR="008F2F04" w:rsidRPr="00014693" w:rsidRDefault="008F2F04" w:rsidP="008F2F04">
      <w:pPr>
        <w:pStyle w:val="ListParagraph"/>
        <w:numPr>
          <w:ilvl w:val="0"/>
          <w:numId w:val="8"/>
        </w:numPr>
        <w:spacing w:line="276" w:lineRule="auto"/>
        <w:rPr>
          <w:rFonts w:ascii="Times New Roman" w:hAnsi="Times New Roman" w:cs="Times New Roman"/>
          <w:sz w:val="24"/>
          <w:szCs w:val="24"/>
        </w:rPr>
      </w:pPr>
      <w:r w:rsidRPr="00014693">
        <w:rPr>
          <w:rFonts w:ascii="Times New Roman" w:hAnsi="Times New Roman" w:cs="Times New Roman"/>
          <w:sz w:val="24"/>
          <w:szCs w:val="24"/>
        </w:rPr>
        <w:t>Document</w:t>
      </w:r>
      <w:r>
        <w:rPr>
          <w:rFonts w:ascii="Times New Roman" w:hAnsi="Times New Roman" w:cs="Times New Roman"/>
          <w:sz w:val="24"/>
          <w:szCs w:val="24"/>
        </w:rPr>
        <w:t xml:space="preserve">ation of </w:t>
      </w:r>
      <w:r w:rsidRPr="00014693">
        <w:rPr>
          <w:rFonts w:ascii="Times New Roman" w:hAnsi="Times New Roman" w:cs="Times New Roman"/>
          <w:sz w:val="24"/>
          <w:szCs w:val="24"/>
        </w:rPr>
        <w:t>community resource</w:t>
      </w:r>
      <w:r>
        <w:rPr>
          <w:rFonts w:ascii="Times New Roman" w:hAnsi="Times New Roman" w:cs="Times New Roman"/>
          <w:sz w:val="24"/>
          <w:szCs w:val="24"/>
        </w:rPr>
        <w:t xml:space="preserve">s and </w:t>
      </w:r>
      <w:r w:rsidRPr="00014693">
        <w:rPr>
          <w:rFonts w:ascii="Times New Roman" w:hAnsi="Times New Roman" w:cs="Times New Roman"/>
          <w:sz w:val="24"/>
          <w:szCs w:val="24"/>
        </w:rPr>
        <w:t>management</w:t>
      </w:r>
    </w:p>
    <w:p w14:paraId="647CA9EB" w14:textId="0E6850BF" w:rsidR="008F2F04" w:rsidRPr="00014693" w:rsidRDefault="008F2F04" w:rsidP="008F2F04">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Learning Outcomes, Content a</w:t>
      </w:r>
      <w:r>
        <w:rPr>
          <w:rFonts w:ascii="Times New Roman" w:hAnsi="Times New Roman" w:cs="Times New Roman"/>
          <w:b/>
          <w:sz w:val="24"/>
          <w:szCs w:val="24"/>
        </w:rPr>
        <w:t xml:space="preserve">nd </w:t>
      </w:r>
      <w:r w:rsidR="00924F9D" w:rsidRPr="00924F9D">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778"/>
        <w:gridCol w:w="2785"/>
      </w:tblGrid>
      <w:tr w:rsidR="008F2F04" w:rsidRPr="005D48F6" w14:paraId="4F989F30" w14:textId="77777777" w:rsidTr="00924F9D">
        <w:tc>
          <w:tcPr>
            <w:tcW w:w="1490" w:type="pct"/>
          </w:tcPr>
          <w:p w14:paraId="1D8F8F8A" w14:textId="77777777" w:rsidR="008F2F04" w:rsidRPr="005D48F6" w:rsidRDefault="008F2F04" w:rsidP="008F2F04">
            <w:pPr>
              <w:spacing w:line="276" w:lineRule="auto"/>
              <w:rPr>
                <w:rFonts w:ascii="Times New Roman" w:hAnsi="Times New Roman" w:cs="Times New Roman"/>
                <w:b/>
                <w:bCs/>
                <w:sz w:val="24"/>
                <w:szCs w:val="24"/>
              </w:rPr>
            </w:pPr>
            <w:r w:rsidRPr="005D48F6">
              <w:rPr>
                <w:rFonts w:ascii="Times New Roman" w:hAnsi="Times New Roman" w:cs="Times New Roman"/>
                <w:b/>
                <w:bCs/>
                <w:sz w:val="24"/>
                <w:szCs w:val="24"/>
              </w:rPr>
              <w:t>Learning Outcome</w:t>
            </w:r>
          </w:p>
        </w:tc>
        <w:tc>
          <w:tcPr>
            <w:tcW w:w="2020" w:type="pct"/>
          </w:tcPr>
          <w:p w14:paraId="27825B94" w14:textId="77777777" w:rsidR="008F2F04" w:rsidRPr="00014693" w:rsidRDefault="008F2F04" w:rsidP="008F2F04">
            <w:pPr>
              <w:pStyle w:val="ListParagraph"/>
              <w:spacing w:line="276" w:lineRule="auto"/>
              <w:rPr>
                <w:rFonts w:ascii="Times New Roman" w:hAnsi="Times New Roman" w:cs="Times New Roman"/>
                <w:b/>
                <w:bCs/>
                <w:sz w:val="24"/>
                <w:szCs w:val="24"/>
              </w:rPr>
            </w:pPr>
            <w:r w:rsidRPr="00014693">
              <w:rPr>
                <w:rFonts w:ascii="Times New Roman" w:hAnsi="Times New Roman" w:cs="Times New Roman"/>
                <w:b/>
                <w:bCs/>
                <w:sz w:val="24"/>
                <w:szCs w:val="24"/>
              </w:rPr>
              <w:t>Content</w:t>
            </w:r>
          </w:p>
        </w:tc>
        <w:tc>
          <w:tcPr>
            <w:tcW w:w="1489" w:type="pct"/>
          </w:tcPr>
          <w:p w14:paraId="4F000A51" w14:textId="62D01E90" w:rsidR="008F2F04" w:rsidRPr="005D48F6" w:rsidRDefault="007F54CD" w:rsidP="008F2F04">
            <w:pPr>
              <w:spacing w:line="276" w:lineRule="auto"/>
              <w:rPr>
                <w:rFonts w:ascii="Times New Roman" w:hAnsi="Times New Roman" w:cs="Times New Roman"/>
                <w:b/>
                <w:bCs/>
                <w:sz w:val="24"/>
                <w:szCs w:val="24"/>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8F2F04" w:rsidRPr="005D48F6" w14:paraId="4F38E237" w14:textId="77777777" w:rsidTr="00924F9D">
        <w:tc>
          <w:tcPr>
            <w:tcW w:w="1490" w:type="pct"/>
          </w:tcPr>
          <w:p w14:paraId="2D1FE581" w14:textId="77777777" w:rsidR="008F2F04" w:rsidRPr="00014693" w:rsidRDefault="008F2F04" w:rsidP="008F2F04">
            <w:pPr>
              <w:pStyle w:val="ListParagraph"/>
              <w:numPr>
                <w:ilvl w:val="0"/>
                <w:numId w:val="9"/>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Identify project resources</w:t>
            </w:r>
          </w:p>
        </w:tc>
        <w:tc>
          <w:tcPr>
            <w:tcW w:w="2020" w:type="pct"/>
          </w:tcPr>
          <w:p w14:paraId="3BB46360"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Meaning of community</w:t>
            </w:r>
          </w:p>
          <w:p w14:paraId="125527BB"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Meaning of project</w:t>
            </w:r>
          </w:p>
          <w:p w14:paraId="67E1D9D8"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Characteristics and types of community projects</w:t>
            </w:r>
          </w:p>
          <w:p w14:paraId="5E6F140D"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Meaning of community resources and community needs.</w:t>
            </w:r>
          </w:p>
          <w:p w14:paraId="666115BB"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Types of community resources</w:t>
            </w:r>
          </w:p>
          <w:p w14:paraId="358B8D10"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Content of a community resource register</w:t>
            </w:r>
          </w:p>
          <w:p w14:paraId="45AF6864"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Types of community needs</w:t>
            </w:r>
          </w:p>
          <w:p w14:paraId="7544AC67"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Process of identifying community needs</w:t>
            </w:r>
          </w:p>
          <w:p w14:paraId="6696D0B8"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Importance of community resources</w:t>
            </w:r>
          </w:p>
          <w:p w14:paraId="42D212DD"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lastRenderedPageBreak/>
              <w:t>Tools used in community resource identification (questionnaires, interview guides, observation)</w:t>
            </w:r>
          </w:p>
          <w:p w14:paraId="102A70F8"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Formulation of resource assessment tools </w:t>
            </w:r>
          </w:p>
          <w:p w14:paraId="473C94EA"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Advantages and disadvantages of each assessment tool</w:t>
            </w:r>
          </w:p>
        </w:tc>
        <w:tc>
          <w:tcPr>
            <w:tcW w:w="1489" w:type="pct"/>
          </w:tcPr>
          <w:p w14:paraId="7A299F09"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lastRenderedPageBreak/>
              <w:t>Observation</w:t>
            </w:r>
          </w:p>
          <w:p w14:paraId="29C707CB"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5382C366"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5A8EF2ED" w14:textId="77777777" w:rsidR="008F2F04" w:rsidRPr="00014693" w:rsidRDefault="008F2F04" w:rsidP="008F2F04">
            <w:pPr>
              <w:pStyle w:val="ListParagraph"/>
              <w:numPr>
                <w:ilvl w:val="0"/>
                <w:numId w:val="11"/>
              </w:numPr>
              <w:spacing w:line="276" w:lineRule="auto"/>
              <w:rPr>
                <w:rFonts w:ascii="Times New Roman" w:hAnsi="Times New Roman" w:cs="Times New Roman"/>
                <w:b/>
                <w:bCs/>
                <w:sz w:val="24"/>
                <w:szCs w:val="24"/>
              </w:rPr>
            </w:pPr>
            <w:r w:rsidRPr="00014693">
              <w:rPr>
                <w:rFonts w:ascii="Times New Roman" w:eastAsia="Calibri" w:hAnsi="Times New Roman" w:cs="Times New Roman"/>
                <w:sz w:val="24"/>
                <w:szCs w:val="24"/>
                <w:lang w:val="en-GB"/>
              </w:rPr>
              <w:t>Supervised exercise</w:t>
            </w:r>
          </w:p>
          <w:p w14:paraId="390A43E4" w14:textId="77777777" w:rsidR="008F2F04" w:rsidRPr="00014693" w:rsidRDefault="008F2F04" w:rsidP="008F2F04">
            <w:pPr>
              <w:pStyle w:val="ListParagraph"/>
              <w:numPr>
                <w:ilvl w:val="0"/>
                <w:numId w:val="11"/>
              </w:numPr>
              <w:spacing w:line="276" w:lineRule="auto"/>
              <w:rPr>
                <w:rFonts w:ascii="Times New Roman" w:hAnsi="Times New Roman" w:cs="Times New Roman"/>
                <w:bCs/>
                <w:sz w:val="24"/>
                <w:szCs w:val="24"/>
              </w:rPr>
            </w:pPr>
            <w:r w:rsidRPr="00014693">
              <w:rPr>
                <w:rFonts w:ascii="Times New Roman" w:hAnsi="Times New Roman" w:cs="Times New Roman"/>
                <w:bCs/>
                <w:sz w:val="24"/>
                <w:szCs w:val="24"/>
              </w:rPr>
              <w:t xml:space="preserve">Oral questions </w:t>
            </w:r>
          </w:p>
          <w:p w14:paraId="59DB5AD7" w14:textId="77777777" w:rsidR="008F2F04" w:rsidRPr="005D48F6" w:rsidRDefault="008F2F04" w:rsidP="008F2F04">
            <w:pPr>
              <w:spacing w:line="276" w:lineRule="auto"/>
              <w:rPr>
                <w:rFonts w:ascii="Times New Roman" w:hAnsi="Times New Roman" w:cs="Times New Roman"/>
                <w:b/>
                <w:bCs/>
                <w:sz w:val="24"/>
                <w:szCs w:val="24"/>
              </w:rPr>
            </w:pPr>
          </w:p>
        </w:tc>
      </w:tr>
      <w:tr w:rsidR="008F2F04" w:rsidRPr="005D48F6" w14:paraId="54E84F94" w14:textId="77777777" w:rsidTr="00924F9D">
        <w:tc>
          <w:tcPr>
            <w:tcW w:w="1490" w:type="pct"/>
          </w:tcPr>
          <w:p w14:paraId="544B3856" w14:textId="77777777" w:rsidR="008F2F04" w:rsidRPr="00014693" w:rsidRDefault="008F2F04" w:rsidP="008F2F04">
            <w:pPr>
              <w:pStyle w:val="ListParagraph"/>
              <w:numPr>
                <w:ilvl w:val="0"/>
                <w:numId w:val="9"/>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Resources Mobilization</w:t>
            </w:r>
          </w:p>
        </w:tc>
        <w:tc>
          <w:tcPr>
            <w:tcW w:w="2020" w:type="pct"/>
          </w:tcPr>
          <w:p w14:paraId="64BD2BB5" w14:textId="77777777" w:rsidR="008F2F04"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Definition of mobilization</w:t>
            </w:r>
          </w:p>
          <w:p w14:paraId="4842B13F" w14:textId="77777777" w:rsidR="008F2F04"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Levels of resources mobilization</w:t>
            </w:r>
          </w:p>
          <w:p w14:paraId="41968658"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Documentation methods of resources available</w:t>
            </w:r>
          </w:p>
        </w:tc>
        <w:tc>
          <w:tcPr>
            <w:tcW w:w="1489" w:type="pct"/>
          </w:tcPr>
          <w:p w14:paraId="46ACAA3F" w14:textId="77777777" w:rsidR="00C043E6" w:rsidRPr="00014693"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Case studies </w:t>
            </w:r>
          </w:p>
          <w:p w14:paraId="690C0947" w14:textId="77777777" w:rsidR="00C043E6" w:rsidRPr="00014693"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Observation</w:t>
            </w:r>
          </w:p>
          <w:p w14:paraId="0DCCD332" w14:textId="77777777" w:rsidR="00C043E6" w:rsidRPr="00014693"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05CED5F2" w14:textId="77777777" w:rsidR="00C043E6" w:rsidRPr="00014693"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6AF261E7" w14:textId="77777777" w:rsidR="00C043E6" w:rsidRPr="00014693"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Supervised exercise</w:t>
            </w:r>
          </w:p>
          <w:p w14:paraId="6FA2D593" w14:textId="77777777" w:rsidR="008F2F04" w:rsidRPr="00C043E6" w:rsidRDefault="00C043E6" w:rsidP="00C043E6">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Oral questions </w:t>
            </w:r>
          </w:p>
        </w:tc>
      </w:tr>
      <w:tr w:rsidR="008F2F04" w:rsidRPr="005D48F6" w14:paraId="5AE60A94" w14:textId="77777777" w:rsidTr="00924F9D">
        <w:tc>
          <w:tcPr>
            <w:tcW w:w="1490" w:type="pct"/>
          </w:tcPr>
          <w:p w14:paraId="6F41BF3F" w14:textId="77777777" w:rsidR="008F2F04" w:rsidRPr="00014693" w:rsidRDefault="008F2F04" w:rsidP="008F2F04">
            <w:pPr>
              <w:pStyle w:val="ListParagraph"/>
              <w:numPr>
                <w:ilvl w:val="0"/>
                <w:numId w:val="9"/>
              </w:numPr>
              <w:spacing w:line="276" w:lineRule="auto"/>
              <w:rPr>
                <w:rFonts w:ascii="Times New Roman" w:hAnsi="Times New Roman" w:cs="Times New Roman"/>
                <w:bCs/>
                <w:sz w:val="24"/>
                <w:szCs w:val="24"/>
              </w:rPr>
            </w:pPr>
            <w:r w:rsidRPr="00014693">
              <w:rPr>
                <w:rFonts w:ascii="Times New Roman" w:hAnsi="Times New Roman" w:cs="Times New Roman"/>
                <w:color w:val="000000" w:themeColor="text1"/>
                <w:sz w:val="24"/>
                <w:szCs w:val="24"/>
              </w:rPr>
              <w:t>Track available resources</w:t>
            </w:r>
          </w:p>
        </w:tc>
        <w:tc>
          <w:tcPr>
            <w:tcW w:w="2020" w:type="pct"/>
          </w:tcPr>
          <w:p w14:paraId="4852D5F6"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Importance of a community resource committee</w:t>
            </w:r>
          </w:p>
          <w:p w14:paraId="2CE724CC"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Identification of a resource mapping team</w:t>
            </w:r>
          </w:p>
          <w:p w14:paraId="3A7B6533"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Mapping exercise</w:t>
            </w:r>
          </w:p>
          <w:p w14:paraId="2AE62D1F"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Components of a community resource register</w:t>
            </w:r>
          </w:p>
          <w:p w14:paraId="5B5DBEB3"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Resource tracking work plan</w:t>
            </w:r>
          </w:p>
          <w:p w14:paraId="3669BAF6"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Implementation of a work plan to monitor community resources</w:t>
            </w:r>
          </w:p>
          <w:p w14:paraId="1136325B"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Establishment of a reporting mechanism on community resources</w:t>
            </w:r>
          </w:p>
          <w:p w14:paraId="67368F5E"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Compare available resources with the project resources</w:t>
            </w:r>
          </w:p>
          <w:p w14:paraId="3326FFD6"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Identification of project resource gaps</w:t>
            </w:r>
          </w:p>
          <w:p w14:paraId="7A3183CA"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Data collection</w:t>
            </w:r>
          </w:p>
          <w:p w14:paraId="5899CE6C"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Report compilation </w:t>
            </w:r>
          </w:p>
        </w:tc>
        <w:tc>
          <w:tcPr>
            <w:tcW w:w="1489" w:type="pct"/>
          </w:tcPr>
          <w:p w14:paraId="1F90F0C2"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Case studies </w:t>
            </w:r>
          </w:p>
          <w:p w14:paraId="16710F0E"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Observation</w:t>
            </w:r>
          </w:p>
          <w:p w14:paraId="0A5B57FE"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6D4B5ED2"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7F819D4A"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Supervised exercise</w:t>
            </w:r>
          </w:p>
          <w:p w14:paraId="2A7C1B97"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Oral questions </w:t>
            </w:r>
          </w:p>
          <w:p w14:paraId="763B457F" w14:textId="77777777" w:rsidR="008F2F04" w:rsidRPr="005D48F6" w:rsidRDefault="008F2F04" w:rsidP="008F2F04">
            <w:pPr>
              <w:spacing w:line="276" w:lineRule="auto"/>
              <w:rPr>
                <w:rFonts w:ascii="Times New Roman" w:eastAsia="Calibri" w:hAnsi="Times New Roman" w:cs="Times New Roman"/>
                <w:sz w:val="24"/>
                <w:szCs w:val="24"/>
                <w:lang w:val="en-GB"/>
              </w:rPr>
            </w:pPr>
          </w:p>
        </w:tc>
      </w:tr>
      <w:tr w:rsidR="008F2F04" w:rsidRPr="005D48F6" w14:paraId="082ECD5F" w14:textId="77777777" w:rsidTr="00924F9D">
        <w:trPr>
          <w:trHeight w:val="3068"/>
        </w:trPr>
        <w:tc>
          <w:tcPr>
            <w:tcW w:w="1490" w:type="pct"/>
          </w:tcPr>
          <w:p w14:paraId="4630A9E8" w14:textId="77777777" w:rsidR="008F2F04" w:rsidRPr="00014693" w:rsidRDefault="008F2F04" w:rsidP="008F2F04">
            <w:pPr>
              <w:pStyle w:val="ListParagraph"/>
              <w:numPr>
                <w:ilvl w:val="0"/>
                <w:numId w:val="9"/>
              </w:numPr>
              <w:spacing w:line="276" w:lineRule="auto"/>
              <w:rPr>
                <w:rFonts w:ascii="Times New Roman" w:hAnsi="Times New Roman" w:cs="Times New Roman"/>
                <w:bCs/>
                <w:sz w:val="24"/>
                <w:szCs w:val="24"/>
              </w:rPr>
            </w:pPr>
            <w:r w:rsidRPr="00014693">
              <w:rPr>
                <w:rFonts w:ascii="Times New Roman" w:hAnsi="Times New Roman" w:cs="Times New Roman"/>
                <w:color w:val="000000" w:themeColor="text1"/>
                <w:sz w:val="24"/>
                <w:szCs w:val="24"/>
              </w:rPr>
              <w:lastRenderedPageBreak/>
              <w:t>Document community resource</w:t>
            </w:r>
            <w:r>
              <w:rPr>
                <w:rFonts w:ascii="Times New Roman" w:hAnsi="Times New Roman" w:cs="Times New Roman"/>
                <w:color w:val="000000" w:themeColor="text1"/>
                <w:sz w:val="24"/>
                <w:szCs w:val="24"/>
              </w:rPr>
              <w:t>s and</w:t>
            </w:r>
            <w:r w:rsidRPr="00014693">
              <w:rPr>
                <w:rFonts w:ascii="Times New Roman" w:hAnsi="Times New Roman" w:cs="Times New Roman"/>
                <w:color w:val="000000" w:themeColor="text1"/>
                <w:sz w:val="24"/>
                <w:szCs w:val="24"/>
              </w:rPr>
              <w:t xml:space="preserve"> management</w:t>
            </w:r>
          </w:p>
        </w:tc>
        <w:tc>
          <w:tcPr>
            <w:tcW w:w="2020" w:type="pct"/>
          </w:tcPr>
          <w:p w14:paraId="53F2F076" w14:textId="77777777" w:rsidR="008F2F04"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Components of a documentation plan for community resource</w:t>
            </w:r>
          </w:p>
          <w:p w14:paraId="29FFCE23" w14:textId="77777777" w:rsidR="008F2F04" w:rsidRPr="001B2EDA"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Methods and procedures of documenting good practices</w:t>
            </w:r>
          </w:p>
          <w:p w14:paraId="5593E470"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Documentation tools</w:t>
            </w:r>
          </w:p>
          <w:p w14:paraId="25AF80B8"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Characteristics of good practices</w:t>
            </w:r>
          </w:p>
          <w:p w14:paraId="58E9D920" w14:textId="77777777" w:rsidR="008F2F04" w:rsidRPr="00014693"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Ways of sharing good practices and success stories</w:t>
            </w:r>
          </w:p>
          <w:p w14:paraId="1E3B8901" w14:textId="77777777" w:rsidR="008F2F04" w:rsidRPr="00230030" w:rsidRDefault="008F2F04" w:rsidP="008F2F04">
            <w:pPr>
              <w:pStyle w:val="ListParagraph"/>
              <w:numPr>
                <w:ilvl w:val="0"/>
                <w:numId w:val="10"/>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Storing of documents</w:t>
            </w:r>
          </w:p>
        </w:tc>
        <w:tc>
          <w:tcPr>
            <w:tcW w:w="1489" w:type="pct"/>
          </w:tcPr>
          <w:p w14:paraId="6D039FD0"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Case studies </w:t>
            </w:r>
          </w:p>
          <w:p w14:paraId="3F16CE19"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Observation</w:t>
            </w:r>
          </w:p>
          <w:p w14:paraId="68ED5F55"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756F404E"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4802D6EA"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Supervised exercise</w:t>
            </w:r>
          </w:p>
          <w:p w14:paraId="2FFB9C1C"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Simulations</w:t>
            </w:r>
          </w:p>
          <w:p w14:paraId="62A0B47D" w14:textId="77777777" w:rsidR="008F2F04" w:rsidRPr="00014693" w:rsidRDefault="008F2F04" w:rsidP="008F2F04">
            <w:pPr>
              <w:pStyle w:val="ListParagraph"/>
              <w:numPr>
                <w:ilvl w:val="0"/>
                <w:numId w:val="11"/>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Oral questions </w:t>
            </w:r>
          </w:p>
          <w:p w14:paraId="4A3902D7" w14:textId="77777777" w:rsidR="008F2F04" w:rsidRPr="005D48F6" w:rsidRDefault="008F2F04" w:rsidP="008F2F04">
            <w:pPr>
              <w:spacing w:line="276" w:lineRule="auto"/>
              <w:rPr>
                <w:rFonts w:ascii="Times New Roman" w:eastAsia="Calibri" w:hAnsi="Times New Roman" w:cs="Times New Roman"/>
                <w:sz w:val="24"/>
                <w:szCs w:val="24"/>
                <w:lang w:val="en-GB"/>
              </w:rPr>
            </w:pPr>
          </w:p>
        </w:tc>
      </w:tr>
    </w:tbl>
    <w:p w14:paraId="06897222" w14:textId="77777777" w:rsidR="008F2F04" w:rsidRDefault="008F2F04" w:rsidP="008F2F04">
      <w:pPr>
        <w:spacing w:after="0" w:line="276" w:lineRule="auto"/>
        <w:rPr>
          <w:rFonts w:ascii="Times New Roman" w:hAnsi="Times New Roman" w:cs="Times New Roman"/>
          <w:sz w:val="24"/>
          <w:szCs w:val="24"/>
        </w:rPr>
      </w:pPr>
    </w:p>
    <w:p w14:paraId="200CB72D" w14:textId="77777777" w:rsidR="007F54CD" w:rsidRPr="007F54CD" w:rsidRDefault="007F54CD" w:rsidP="007F54CD">
      <w:pPr>
        <w:spacing w:after="0" w:line="276" w:lineRule="auto"/>
        <w:rPr>
          <w:rFonts w:ascii="Times New Roman" w:hAnsi="Times New Roman" w:cs="Times New Roman"/>
          <w:sz w:val="24"/>
          <w:szCs w:val="24"/>
        </w:rPr>
      </w:pPr>
      <w:r w:rsidRPr="007F54CD">
        <w:rPr>
          <w:rFonts w:ascii="Times New Roman" w:eastAsia="Calibri" w:hAnsi="Times New Roman" w:cs="Times New Roman"/>
          <w:b/>
          <w:sz w:val="24"/>
          <w:szCs w:val="24"/>
          <w:lang w:val="en-ZA"/>
        </w:rPr>
        <w:t>Suggested Methods of Instruction</w:t>
      </w:r>
      <w:r w:rsidRPr="007F54CD">
        <w:rPr>
          <w:rFonts w:ascii="Times New Roman" w:hAnsi="Times New Roman" w:cs="Times New Roman"/>
          <w:sz w:val="24"/>
          <w:szCs w:val="24"/>
        </w:rPr>
        <w:t xml:space="preserve"> </w:t>
      </w:r>
    </w:p>
    <w:p w14:paraId="3D8C3B2E" w14:textId="228D413E" w:rsidR="008F2F04" w:rsidRPr="00014693" w:rsidRDefault="008F2F04" w:rsidP="008F2F04">
      <w:pPr>
        <w:pStyle w:val="ListParagraph"/>
        <w:numPr>
          <w:ilvl w:val="0"/>
          <w:numId w:val="12"/>
        </w:numPr>
        <w:spacing w:after="0" w:line="276" w:lineRule="auto"/>
        <w:rPr>
          <w:rFonts w:ascii="Times New Roman" w:hAnsi="Times New Roman" w:cs="Times New Roman"/>
          <w:sz w:val="24"/>
          <w:szCs w:val="24"/>
        </w:rPr>
      </w:pPr>
      <w:r w:rsidRPr="00014693">
        <w:rPr>
          <w:rFonts w:ascii="Times New Roman" w:hAnsi="Times New Roman" w:cs="Times New Roman"/>
          <w:sz w:val="24"/>
          <w:szCs w:val="24"/>
        </w:rPr>
        <w:t>Group discussions and presentations</w:t>
      </w:r>
    </w:p>
    <w:p w14:paraId="47C72947" w14:textId="77777777" w:rsidR="008F2F04" w:rsidRPr="00014693" w:rsidRDefault="008F2F04" w:rsidP="008F2F04">
      <w:pPr>
        <w:pStyle w:val="ListParagraph"/>
        <w:numPr>
          <w:ilvl w:val="0"/>
          <w:numId w:val="12"/>
        </w:numPr>
        <w:spacing w:line="276" w:lineRule="auto"/>
        <w:rPr>
          <w:rFonts w:ascii="Times New Roman" w:hAnsi="Times New Roman" w:cs="Times New Roman"/>
          <w:sz w:val="24"/>
          <w:szCs w:val="24"/>
        </w:rPr>
      </w:pPr>
      <w:r w:rsidRPr="00014693">
        <w:rPr>
          <w:rFonts w:ascii="Times New Roman" w:hAnsi="Times New Roman" w:cs="Times New Roman"/>
          <w:sz w:val="24"/>
          <w:szCs w:val="24"/>
        </w:rPr>
        <w:t>Demonstration by trainer</w:t>
      </w:r>
    </w:p>
    <w:p w14:paraId="3E877344" w14:textId="77777777" w:rsidR="008F2F04" w:rsidRPr="00014693" w:rsidRDefault="008F2F04" w:rsidP="008F2F04">
      <w:pPr>
        <w:pStyle w:val="ListParagraph"/>
        <w:numPr>
          <w:ilvl w:val="0"/>
          <w:numId w:val="12"/>
        </w:numPr>
        <w:spacing w:line="276" w:lineRule="auto"/>
        <w:rPr>
          <w:rFonts w:ascii="Times New Roman" w:hAnsi="Times New Roman" w:cs="Times New Roman"/>
          <w:sz w:val="24"/>
          <w:szCs w:val="24"/>
        </w:rPr>
      </w:pPr>
      <w:r w:rsidRPr="00014693">
        <w:rPr>
          <w:rFonts w:ascii="Times New Roman" w:hAnsi="Times New Roman" w:cs="Times New Roman"/>
          <w:sz w:val="24"/>
          <w:szCs w:val="24"/>
        </w:rPr>
        <w:t>Practical work by trainer</w:t>
      </w:r>
    </w:p>
    <w:p w14:paraId="6D5DD5D0" w14:textId="77777777" w:rsidR="008F2F04" w:rsidRPr="00014693" w:rsidRDefault="008F2F04" w:rsidP="008F2F04">
      <w:pPr>
        <w:pStyle w:val="ListParagraph"/>
        <w:numPr>
          <w:ilvl w:val="0"/>
          <w:numId w:val="12"/>
        </w:numPr>
        <w:spacing w:line="276" w:lineRule="auto"/>
        <w:rPr>
          <w:rFonts w:ascii="Times New Roman" w:hAnsi="Times New Roman" w:cs="Times New Roman"/>
          <w:sz w:val="24"/>
          <w:szCs w:val="24"/>
        </w:rPr>
      </w:pPr>
      <w:r w:rsidRPr="00014693">
        <w:rPr>
          <w:rFonts w:ascii="Times New Roman" w:hAnsi="Times New Roman" w:cs="Times New Roman"/>
          <w:sz w:val="24"/>
          <w:szCs w:val="24"/>
        </w:rPr>
        <w:t>Exercise</w:t>
      </w:r>
    </w:p>
    <w:p w14:paraId="43E06BCC" w14:textId="77777777" w:rsidR="008F2F04" w:rsidRPr="00014693" w:rsidRDefault="008F2F04" w:rsidP="008F2F04">
      <w:pPr>
        <w:pStyle w:val="ListParagraph"/>
        <w:numPr>
          <w:ilvl w:val="0"/>
          <w:numId w:val="12"/>
        </w:numPr>
        <w:spacing w:line="276" w:lineRule="auto"/>
        <w:rPr>
          <w:rFonts w:ascii="Times New Roman" w:hAnsi="Times New Roman" w:cs="Times New Roman"/>
          <w:sz w:val="24"/>
          <w:szCs w:val="24"/>
        </w:rPr>
      </w:pPr>
      <w:r w:rsidRPr="00014693">
        <w:rPr>
          <w:rFonts w:ascii="Times New Roman" w:hAnsi="Times New Roman" w:cs="Times New Roman"/>
          <w:sz w:val="24"/>
          <w:szCs w:val="24"/>
        </w:rPr>
        <w:t>Field work</w:t>
      </w:r>
    </w:p>
    <w:p w14:paraId="139445DB" w14:textId="77777777" w:rsidR="008F2F04" w:rsidRPr="00014693" w:rsidRDefault="008F2F04" w:rsidP="008F2F04">
      <w:pPr>
        <w:pStyle w:val="ListParagraph"/>
        <w:numPr>
          <w:ilvl w:val="0"/>
          <w:numId w:val="12"/>
        </w:numPr>
        <w:spacing w:line="276" w:lineRule="auto"/>
        <w:rPr>
          <w:rFonts w:ascii="Times New Roman" w:hAnsi="Times New Roman" w:cs="Times New Roman"/>
          <w:sz w:val="24"/>
          <w:szCs w:val="24"/>
        </w:rPr>
      </w:pPr>
      <w:r w:rsidRPr="00014693">
        <w:rPr>
          <w:rFonts w:ascii="Times New Roman" w:hAnsi="Times New Roman" w:cs="Times New Roman"/>
          <w:sz w:val="24"/>
          <w:szCs w:val="24"/>
        </w:rPr>
        <w:t>Resource persons</w:t>
      </w:r>
    </w:p>
    <w:p w14:paraId="3A48A6BE" w14:textId="77777777" w:rsidR="008F2F04" w:rsidRPr="00014693" w:rsidRDefault="008F2F04" w:rsidP="008F2F04">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Recommended resources</w:t>
      </w:r>
    </w:p>
    <w:p w14:paraId="1031AC1B"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Fully equipped functional model office</w:t>
      </w:r>
    </w:p>
    <w:p w14:paraId="5CA43C8F"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Video cameras</w:t>
      </w:r>
    </w:p>
    <w:p w14:paraId="23B40EFF"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Tablets</w:t>
      </w:r>
    </w:p>
    <w:p w14:paraId="4DB00655"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Smart phones</w:t>
      </w:r>
    </w:p>
    <w:p w14:paraId="74EFBF78"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SD cards and card readers</w:t>
      </w:r>
    </w:p>
    <w:p w14:paraId="2C916192"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TFT screen</w:t>
      </w:r>
    </w:p>
    <w:p w14:paraId="6058E4FF"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Recorders</w:t>
      </w:r>
    </w:p>
    <w:p w14:paraId="4D55E500" w14:textId="77777777" w:rsidR="008F2F04" w:rsidRPr="00014693" w:rsidRDefault="008F2F04" w:rsidP="008F2F04">
      <w:pPr>
        <w:pStyle w:val="ListParagraph"/>
        <w:numPr>
          <w:ilvl w:val="0"/>
          <w:numId w:val="13"/>
        </w:numPr>
        <w:spacing w:line="276" w:lineRule="auto"/>
        <w:rPr>
          <w:rFonts w:ascii="Times New Roman" w:hAnsi="Times New Roman" w:cs="Times New Roman"/>
          <w:sz w:val="24"/>
          <w:szCs w:val="24"/>
        </w:rPr>
      </w:pPr>
      <w:r w:rsidRPr="00014693">
        <w:rPr>
          <w:rFonts w:ascii="Times New Roman" w:hAnsi="Times New Roman" w:cs="Times New Roman"/>
          <w:sz w:val="24"/>
          <w:szCs w:val="24"/>
        </w:rPr>
        <w:t>Stationery</w:t>
      </w:r>
    </w:p>
    <w:p w14:paraId="1291D368" w14:textId="442E5119" w:rsidR="00882CD7" w:rsidRPr="00931FC4" w:rsidRDefault="00C043E6" w:rsidP="00882CD7">
      <w:pPr>
        <w:spacing w:line="276" w:lineRule="auto"/>
      </w:pPr>
      <w:r>
        <w:rPr>
          <w:rFonts w:ascii="Times New Roman" w:hAnsi="Times New Roman" w:cs="Times New Roman"/>
          <w:b/>
          <w:sz w:val="24"/>
          <w:szCs w:val="24"/>
        </w:rPr>
        <w:br w:type="column"/>
      </w:r>
    </w:p>
    <w:p w14:paraId="1E160332" w14:textId="44B8AFCB" w:rsidR="00FB7262" w:rsidRPr="00931FC4" w:rsidRDefault="00FB7262" w:rsidP="00931FC4">
      <w:pPr>
        <w:pStyle w:val="Heading1"/>
      </w:pPr>
      <w:r w:rsidRPr="00931FC4">
        <w:t xml:space="preserve"> </w:t>
      </w:r>
      <w:bookmarkStart w:id="45" w:name="_Toc71200573"/>
      <w:r w:rsidRPr="00931FC4">
        <w:t>COMMUNITY AWARENESS</w:t>
      </w:r>
      <w:bookmarkEnd w:id="45"/>
      <w:r w:rsidRPr="00931FC4">
        <w:t xml:space="preserve"> </w:t>
      </w:r>
    </w:p>
    <w:p w14:paraId="4D85571A" w14:textId="77777777" w:rsidR="00FB7262" w:rsidRPr="005D48F6" w:rsidRDefault="00FB7262" w:rsidP="005D48F6">
      <w:pPr>
        <w:spacing w:line="276" w:lineRule="auto"/>
        <w:rPr>
          <w:rFonts w:ascii="Times New Roman" w:hAnsi="Times New Roman" w:cs="Times New Roman"/>
          <w:sz w:val="24"/>
          <w:szCs w:val="24"/>
        </w:rPr>
      </w:pPr>
    </w:p>
    <w:p w14:paraId="0F6B544B" w14:textId="77777777" w:rsidR="00FB7262" w:rsidRPr="005D48F6" w:rsidRDefault="00FB7262" w:rsidP="005D48F6">
      <w:pPr>
        <w:spacing w:line="276" w:lineRule="auto"/>
        <w:rPr>
          <w:rFonts w:ascii="Times New Roman" w:hAnsi="Times New Roman" w:cs="Times New Roman"/>
          <w:sz w:val="24"/>
          <w:szCs w:val="24"/>
        </w:rPr>
      </w:pPr>
      <w:r w:rsidRPr="00014693">
        <w:rPr>
          <w:rFonts w:ascii="Times New Roman" w:hAnsi="Times New Roman" w:cs="Times New Roman"/>
          <w:b/>
          <w:sz w:val="24"/>
          <w:szCs w:val="24"/>
        </w:rPr>
        <w:t>UNIT CODE</w:t>
      </w:r>
      <w:r w:rsidR="00B72A1C">
        <w:rPr>
          <w:rFonts w:ascii="Times New Roman" w:hAnsi="Times New Roman" w:cs="Times New Roman"/>
          <w:sz w:val="24"/>
          <w:szCs w:val="24"/>
        </w:rPr>
        <w:t>: COD/CU/SW/CR/02</w:t>
      </w:r>
      <w:r w:rsidRPr="005D48F6">
        <w:rPr>
          <w:rFonts w:ascii="Times New Roman" w:hAnsi="Times New Roman" w:cs="Times New Roman"/>
          <w:sz w:val="24"/>
          <w:szCs w:val="24"/>
        </w:rPr>
        <w:t>/</w:t>
      </w:r>
      <w:r w:rsidR="00192A57">
        <w:rPr>
          <w:rFonts w:ascii="Times New Roman" w:hAnsi="Times New Roman" w:cs="Times New Roman"/>
          <w:sz w:val="24"/>
          <w:szCs w:val="24"/>
        </w:rPr>
        <w:t>3</w:t>
      </w:r>
      <w:r w:rsidRPr="005D48F6">
        <w:rPr>
          <w:rFonts w:ascii="Times New Roman" w:hAnsi="Times New Roman" w:cs="Times New Roman"/>
          <w:sz w:val="24"/>
          <w:szCs w:val="24"/>
        </w:rPr>
        <w:t>/A</w:t>
      </w:r>
    </w:p>
    <w:p w14:paraId="238D7E8A" w14:textId="77777777" w:rsidR="00FB7262" w:rsidRPr="00014693" w:rsidRDefault="00FB7262" w:rsidP="005D48F6">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 xml:space="preserve">Relationship to Occupational Standards </w:t>
      </w:r>
    </w:p>
    <w:p w14:paraId="063C3DF1" w14:textId="77777777" w:rsidR="00FB7262" w:rsidRPr="005D48F6" w:rsidRDefault="00FB7262"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 xml:space="preserve">This unit addresses the unit of competency: carry out community awareness activities     </w:t>
      </w:r>
    </w:p>
    <w:p w14:paraId="5020F6CE" w14:textId="77777777" w:rsidR="00FB7262" w:rsidRPr="005D48F6" w:rsidRDefault="00FB7262" w:rsidP="005D48F6">
      <w:pPr>
        <w:spacing w:line="276" w:lineRule="auto"/>
        <w:rPr>
          <w:rFonts w:ascii="Times New Roman" w:hAnsi="Times New Roman" w:cs="Times New Roman"/>
          <w:sz w:val="24"/>
          <w:szCs w:val="24"/>
        </w:rPr>
      </w:pPr>
      <w:r w:rsidRPr="00014693">
        <w:rPr>
          <w:rFonts w:ascii="Times New Roman" w:hAnsi="Times New Roman" w:cs="Times New Roman"/>
          <w:b/>
          <w:sz w:val="24"/>
          <w:szCs w:val="24"/>
        </w:rPr>
        <w:t>Duration of Unit</w:t>
      </w:r>
      <w:r w:rsidR="009777F4">
        <w:rPr>
          <w:rFonts w:ascii="Times New Roman" w:hAnsi="Times New Roman" w:cs="Times New Roman"/>
          <w:sz w:val="24"/>
          <w:szCs w:val="24"/>
        </w:rPr>
        <w:t>:   40</w:t>
      </w:r>
      <w:r w:rsidRPr="005D48F6">
        <w:rPr>
          <w:rFonts w:ascii="Times New Roman" w:hAnsi="Times New Roman" w:cs="Times New Roman"/>
          <w:sz w:val="24"/>
          <w:szCs w:val="24"/>
        </w:rPr>
        <w:t xml:space="preserve"> Hours</w:t>
      </w:r>
    </w:p>
    <w:p w14:paraId="1BA915C7" w14:textId="77777777" w:rsidR="00FB7262" w:rsidRPr="00014693" w:rsidRDefault="00FB7262" w:rsidP="005D48F6">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UNIT DESCRIPTION</w:t>
      </w:r>
    </w:p>
    <w:p w14:paraId="40B53E12" w14:textId="77777777" w:rsidR="00514BAA" w:rsidRPr="00514BAA" w:rsidRDefault="00FB7262" w:rsidP="00C269FC">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This unit covers the competencies required to carry out community awa</w:t>
      </w:r>
      <w:r w:rsidR="00514BAA">
        <w:rPr>
          <w:rFonts w:ascii="Times New Roman" w:hAnsi="Times New Roman" w:cs="Times New Roman"/>
          <w:sz w:val="24"/>
          <w:szCs w:val="24"/>
        </w:rPr>
        <w:t xml:space="preserve">reness activities. It involves; identifying resources required, </w:t>
      </w:r>
      <w:r w:rsidR="00514BAA" w:rsidRPr="00514BAA">
        <w:rPr>
          <w:rFonts w:ascii="Times New Roman" w:hAnsi="Times New Roman" w:cs="Times New Roman"/>
          <w:sz w:val="24"/>
          <w:szCs w:val="24"/>
        </w:rPr>
        <w:t>carrying</w:t>
      </w:r>
      <w:r w:rsidR="00514BAA">
        <w:rPr>
          <w:rFonts w:ascii="Times New Roman" w:hAnsi="Times New Roman" w:cs="Times New Roman"/>
          <w:sz w:val="24"/>
          <w:szCs w:val="24"/>
        </w:rPr>
        <w:t xml:space="preserve"> out community mobilization, </w:t>
      </w:r>
      <w:r w:rsidR="00514BAA" w:rsidRPr="00514BAA">
        <w:rPr>
          <w:rFonts w:ascii="Times New Roman" w:hAnsi="Times New Roman" w:cs="Times New Roman"/>
          <w:sz w:val="24"/>
          <w:szCs w:val="24"/>
        </w:rPr>
        <w:t>carrying out</w:t>
      </w:r>
      <w:r w:rsidR="00514BAA">
        <w:rPr>
          <w:rFonts w:ascii="Times New Roman" w:hAnsi="Times New Roman" w:cs="Times New Roman"/>
          <w:sz w:val="24"/>
          <w:szCs w:val="24"/>
        </w:rPr>
        <w:t xml:space="preserve"> community awareness activities, carrying out social policy sensitization, preparing for social research and a</w:t>
      </w:r>
      <w:r w:rsidR="00514BAA" w:rsidRPr="00514BAA">
        <w:rPr>
          <w:rFonts w:ascii="Times New Roman" w:hAnsi="Times New Roman" w:cs="Times New Roman"/>
          <w:sz w:val="24"/>
          <w:szCs w:val="24"/>
        </w:rPr>
        <w:t>pply</w:t>
      </w:r>
      <w:r w:rsidR="00514BAA">
        <w:rPr>
          <w:rFonts w:ascii="Times New Roman" w:hAnsi="Times New Roman" w:cs="Times New Roman"/>
          <w:sz w:val="24"/>
          <w:szCs w:val="24"/>
        </w:rPr>
        <w:t>ing</w:t>
      </w:r>
      <w:r w:rsidR="00514BAA" w:rsidRPr="00514BAA">
        <w:rPr>
          <w:rFonts w:ascii="Times New Roman" w:hAnsi="Times New Roman" w:cs="Times New Roman"/>
          <w:sz w:val="24"/>
          <w:szCs w:val="24"/>
        </w:rPr>
        <w:t xml:space="preserve"> social research tools</w:t>
      </w:r>
      <w:r w:rsidR="00514BAA">
        <w:rPr>
          <w:rFonts w:ascii="Times New Roman" w:hAnsi="Times New Roman" w:cs="Times New Roman"/>
          <w:sz w:val="24"/>
          <w:szCs w:val="24"/>
        </w:rPr>
        <w:t>.</w:t>
      </w:r>
    </w:p>
    <w:p w14:paraId="041B1D06" w14:textId="77777777" w:rsidR="00FB7262" w:rsidRPr="00014693" w:rsidRDefault="00FB7262" w:rsidP="005D48F6">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Summary of learning outcomes</w:t>
      </w:r>
      <w:r w:rsidRPr="00014693">
        <w:rPr>
          <w:rFonts w:ascii="Times New Roman" w:hAnsi="Times New Roman" w:cs="Times New Roman"/>
          <w:b/>
          <w:sz w:val="24"/>
          <w:szCs w:val="24"/>
        </w:rPr>
        <w:tab/>
      </w:r>
    </w:p>
    <w:p w14:paraId="1F35128C"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Identify resources required</w:t>
      </w:r>
    </w:p>
    <w:p w14:paraId="52155482"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Carry out community mobilization</w:t>
      </w:r>
    </w:p>
    <w:p w14:paraId="1757DC4A"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Carry out community awareness activities</w:t>
      </w:r>
    </w:p>
    <w:p w14:paraId="20AACD4A"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Carry out social policy sensitization</w:t>
      </w:r>
    </w:p>
    <w:p w14:paraId="53925185"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Prepare for social research</w:t>
      </w:r>
    </w:p>
    <w:p w14:paraId="2F4E39A7" w14:textId="77777777" w:rsidR="00514BAA" w:rsidRPr="00514BAA" w:rsidRDefault="00514BAA" w:rsidP="00C969FE">
      <w:pPr>
        <w:pStyle w:val="ListParagraph"/>
        <w:numPr>
          <w:ilvl w:val="0"/>
          <w:numId w:val="55"/>
        </w:numPr>
        <w:spacing w:line="276" w:lineRule="auto"/>
        <w:rPr>
          <w:rFonts w:ascii="Times New Roman" w:hAnsi="Times New Roman" w:cs="Times New Roman"/>
          <w:sz w:val="24"/>
          <w:szCs w:val="24"/>
        </w:rPr>
      </w:pPr>
      <w:r w:rsidRPr="00514BAA">
        <w:rPr>
          <w:rFonts w:ascii="Times New Roman" w:hAnsi="Times New Roman" w:cs="Times New Roman"/>
          <w:sz w:val="24"/>
          <w:szCs w:val="24"/>
        </w:rPr>
        <w:t>Apply social research tools</w:t>
      </w:r>
    </w:p>
    <w:p w14:paraId="67068971" w14:textId="00E8DFA8" w:rsidR="00FB7262" w:rsidRPr="00014693" w:rsidRDefault="00FB7262" w:rsidP="005D48F6">
      <w:pPr>
        <w:spacing w:line="276" w:lineRule="auto"/>
        <w:rPr>
          <w:rFonts w:ascii="Times New Roman" w:hAnsi="Times New Roman" w:cs="Times New Roman"/>
          <w:b/>
          <w:sz w:val="24"/>
          <w:szCs w:val="24"/>
        </w:rPr>
      </w:pPr>
      <w:r w:rsidRPr="00014693">
        <w:rPr>
          <w:rFonts w:ascii="Times New Roman" w:hAnsi="Times New Roman" w:cs="Times New Roman"/>
          <w:b/>
          <w:sz w:val="24"/>
          <w:szCs w:val="24"/>
        </w:rPr>
        <w:t xml:space="preserve">Learning Outcomes, Content and </w:t>
      </w:r>
      <w:r w:rsidR="00924F9D" w:rsidRPr="00924F9D">
        <w:rPr>
          <w:rFonts w:ascii="Times New Roman" w:hAnsi="Times New Roman" w:cs="Times New Roman"/>
          <w:b/>
          <w:sz w:val="24"/>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3755"/>
        <w:gridCol w:w="3056"/>
      </w:tblGrid>
      <w:tr w:rsidR="00FB7262" w:rsidRPr="005D48F6" w14:paraId="58F444E3" w14:textId="77777777" w:rsidTr="00924F9D">
        <w:tc>
          <w:tcPr>
            <w:tcW w:w="1358" w:type="pct"/>
          </w:tcPr>
          <w:p w14:paraId="00D3A2B9" w14:textId="77777777" w:rsidR="00FB7262" w:rsidRPr="005D48F6" w:rsidRDefault="00FB7262" w:rsidP="005D48F6">
            <w:pPr>
              <w:spacing w:line="276" w:lineRule="auto"/>
              <w:rPr>
                <w:rFonts w:ascii="Times New Roman" w:eastAsia="Calibri" w:hAnsi="Times New Roman" w:cs="Times New Roman"/>
                <w:b/>
                <w:sz w:val="24"/>
                <w:szCs w:val="24"/>
                <w:lang w:val="en-GB"/>
              </w:rPr>
            </w:pPr>
            <w:r w:rsidRPr="005D48F6">
              <w:rPr>
                <w:rFonts w:ascii="Times New Roman" w:eastAsia="Calibri" w:hAnsi="Times New Roman" w:cs="Times New Roman"/>
                <w:b/>
                <w:sz w:val="24"/>
                <w:szCs w:val="24"/>
                <w:lang w:val="en-GB"/>
              </w:rPr>
              <w:t>Learning outcome</w:t>
            </w:r>
          </w:p>
        </w:tc>
        <w:tc>
          <w:tcPr>
            <w:tcW w:w="2008" w:type="pct"/>
          </w:tcPr>
          <w:p w14:paraId="5216518C" w14:textId="77777777" w:rsidR="00FB7262" w:rsidRPr="005D48F6" w:rsidRDefault="00FB7262" w:rsidP="005D48F6">
            <w:pPr>
              <w:spacing w:line="276" w:lineRule="auto"/>
              <w:rPr>
                <w:rFonts w:ascii="Times New Roman" w:eastAsia="Calibri" w:hAnsi="Times New Roman" w:cs="Times New Roman"/>
                <w:b/>
                <w:sz w:val="24"/>
                <w:szCs w:val="24"/>
                <w:lang w:val="en-GB"/>
              </w:rPr>
            </w:pPr>
            <w:r w:rsidRPr="005D48F6">
              <w:rPr>
                <w:rFonts w:ascii="Times New Roman" w:eastAsia="Calibri" w:hAnsi="Times New Roman" w:cs="Times New Roman"/>
                <w:b/>
                <w:sz w:val="24"/>
                <w:szCs w:val="24"/>
                <w:lang w:val="en-GB"/>
              </w:rPr>
              <w:t>Content</w:t>
            </w:r>
          </w:p>
        </w:tc>
        <w:tc>
          <w:tcPr>
            <w:tcW w:w="1634" w:type="pct"/>
          </w:tcPr>
          <w:p w14:paraId="3D43467F" w14:textId="31E61D4A" w:rsidR="00FB7262" w:rsidRPr="005D48F6" w:rsidRDefault="007F54CD" w:rsidP="005D48F6">
            <w:pPr>
              <w:spacing w:line="276" w:lineRule="auto"/>
              <w:rPr>
                <w:rFonts w:ascii="Times New Roman" w:eastAsia="Calibri" w:hAnsi="Times New Roman" w:cs="Times New Roman"/>
                <w:b/>
                <w:sz w:val="24"/>
                <w:szCs w:val="24"/>
                <w:lang w:val="en-GB"/>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FB7262" w:rsidRPr="005D48F6" w14:paraId="1CBE6FD1" w14:textId="77777777" w:rsidTr="00924F9D">
        <w:tc>
          <w:tcPr>
            <w:tcW w:w="1358" w:type="pct"/>
          </w:tcPr>
          <w:p w14:paraId="2E038EA2" w14:textId="77777777" w:rsidR="00FB7262" w:rsidRPr="007F74FD" w:rsidRDefault="00FB7262" w:rsidP="0009528B">
            <w:pPr>
              <w:pStyle w:val="ListParagraph"/>
              <w:numPr>
                <w:ilvl w:val="0"/>
                <w:numId w:val="14"/>
              </w:numPr>
              <w:spacing w:line="276" w:lineRule="auto"/>
              <w:rPr>
                <w:rFonts w:ascii="Times New Roman" w:eastAsia="Calibri" w:hAnsi="Times New Roman" w:cs="Times New Roman"/>
                <w:sz w:val="24"/>
                <w:szCs w:val="24"/>
                <w:lang w:val="en-GB"/>
              </w:rPr>
            </w:pPr>
            <w:r w:rsidRPr="007F74FD">
              <w:rPr>
                <w:rFonts w:ascii="Times New Roman" w:eastAsia="Calibri" w:hAnsi="Times New Roman" w:cs="Times New Roman"/>
                <w:sz w:val="24"/>
                <w:szCs w:val="24"/>
                <w:lang w:val="en-GB"/>
              </w:rPr>
              <w:t>Identify resources required</w:t>
            </w:r>
          </w:p>
        </w:tc>
        <w:tc>
          <w:tcPr>
            <w:tcW w:w="2008" w:type="pct"/>
          </w:tcPr>
          <w:p w14:paraId="5983B258" w14:textId="77777777" w:rsidR="00192544" w:rsidRDefault="00192544" w:rsidP="0009528B">
            <w:pPr>
              <w:pStyle w:val="ListParagraph"/>
              <w:numPr>
                <w:ilvl w:val="0"/>
                <w:numId w:val="15"/>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Process of identifying targeting audience</w:t>
            </w:r>
          </w:p>
          <w:p w14:paraId="2C5DBD7A" w14:textId="77777777" w:rsidR="00192544" w:rsidRDefault="00192544" w:rsidP="0009528B">
            <w:pPr>
              <w:pStyle w:val="ListParagraph"/>
              <w:numPr>
                <w:ilvl w:val="0"/>
                <w:numId w:val="15"/>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Factors to consider when planning for community meetings</w:t>
            </w:r>
          </w:p>
          <w:p w14:paraId="233AAD31" w14:textId="77777777" w:rsidR="00192544" w:rsidRDefault="00192544" w:rsidP="0009528B">
            <w:pPr>
              <w:pStyle w:val="ListParagraph"/>
              <w:numPr>
                <w:ilvl w:val="0"/>
                <w:numId w:val="15"/>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Resource </w:t>
            </w:r>
          </w:p>
          <w:p w14:paraId="1D12E94D" w14:textId="77777777" w:rsidR="00FB7262" w:rsidRPr="00F75FD5" w:rsidRDefault="00192544" w:rsidP="0009528B">
            <w:pPr>
              <w:pStyle w:val="ListParagraph"/>
              <w:numPr>
                <w:ilvl w:val="0"/>
                <w:numId w:val="15"/>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Methods of reporting community awareness activities</w:t>
            </w:r>
            <w:r w:rsidR="00FB7262" w:rsidRPr="007F74FD">
              <w:rPr>
                <w:rFonts w:ascii="Times New Roman" w:eastAsia="Calibri" w:hAnsi="Times New Roman" w:cs="Times New Roman"/>
                <w:sz w:val="24"/>
                <w:szCs w:val="24"/>
                <w:lang w:val="en-GB"/>
              </w:rPr>
              <w:t xml:space="preserve"> </w:t>
            </w:r>
          </w:p>
        </w:tc>
        <w:tc>
          <w:tcPr>
            <w:tcW w:w="1634" w:type="pct"/>
          </w:tcPr>
          <w:p w14:paraId="798CE0CC"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Case studies </w:t>
            </w:r>
          </w:p>
          <w:p w14:paraId="2C98EA4C"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Observation</w:t>
            </w:r>
          </w:p>
          <w:p w14:paraId="01612694"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Written tests</w:t>
            </w:r>
          </w:p>
          <w:p w14:paraId="07119B64"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Assignments</w:t>
            </w:r>
          </w:p>
          <w:p w14:paraId="4982F178"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Supervised exercise</w:t>
            </w:r>
          </w:p>
          <w:p w14:paraId="3F765908"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Simulations</w:t>
            </w:r>
          </w:p>
          <w:p w14:paraId="3A424E31" w14:textId="77777777" w:rsidR="00FB7262" w:rsidRPr="00F75FD5"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Oral questions </w:t>
            </w:r>
          </w:p>
        </w:tc>
      </w:tr>
      <w:tr w:rsidR="00FB7262" w:rsidRPr="005D48F6" w14:paraId="05312EC2" w14:textId="77777777" w:rsidTr="00924F9D">
        <w:trPr>
          <w:trHeight w:val="890"/>
        </w:trPr>
        <w:tc>
          <w:tcPr>
            <w:tcW w:w="1358" w:type="pct"/>
          </w:tcPr>
          <w:p w14:paraId="50D45960" w14:textId="77777777" w:rsidR="00FB7262" w:rsidRPr="007F74FD" w:rsidRDefault="00FB7262" w:rsidP="0009528B">
            <w:pPr>
              <w:pStyle w:val="ListParagraph"/>
              <w:numPr>
                <w:ilvl w:val="0"/>
                <w:numId w:val="14"/>
              </w:numPr>
              <w:spacing w:line="276" w:lineRule="auto"/>
              <w:rPr>
                <w:rFonts w:ascii="Times New Roman" w:eastAsia="Calibri" w:hAnsi="Times New Roman" w:cs="Times New Roman"/>
                <w:sz w:val="24"/>
                <w:szCs w:val="24"/>
                <w:lang w:val="en-GB"/>
              </w:rPr>
            </w:pPr>
            <w:r w:rsidRPr="007F74FD">
              <w:rPr>
                <w:rFonts w:ascii="Times New Roman" w:eastAsia="Calibri" w:hAnsi="Times New Roman" w:cs="Times New Roman"/>
                <w:sz w:val="24"/>
                <w:szCs w:val="24"/>
                <w:lang w:val="en-GB"/>
              </w:rPr>
              <w:t>Carry out community mobilization</w:t>
            </w:r>
          </w:p>
        </w:tc>
        <w:tc>
          <w:tcPr>
            <w:tcW w:w="2008" w:type="pct"/>
          </w:tcPr>
          <w:p w14:paraId="7D759768"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Community mapping </w:t>
            </w:r>
          </w:p>
          <w:p w14:paraId="233E6153"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Target </w:t>
            </w:r>
            <w:r w:rsidR="007F74FD" w:rsidRPr="007F74FD">
              <w:rPr>
                <w:rFonts w:ascii="Times New Roman" w:hAnsi="Times New Roman" w:cs="Times New Roman"/>
                <w:sz w:val="24"/>
                <w:szCs w:val="24"/>
              </w:rPr>
              <w:t>group based</w:t>
            </w:r>
            <w:r w:rsidRPr="007F74FD">
              <w:rPr>
                <w:rFonts w:ascii="Times New Roman" w:hAnsi="Times New Roman" w:cs="Times New Roman"/>
                <w:sz w:val="24"/>
                <w:szCs w:val="24"/>
              </w:rPr>
              <w:t xml:space="preserve"> on the community mapping</w:t>
            </w:r>
          </w:p>
          <w:p w14:paraId="2B288066"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lastRenderedPageBreak/>
              <w:t xml:space="preserve">Community mobilization plan </w:t>
            </w:r>
          </w:p>
          <w:p w14:paraId="4BD29B53" w14:textId="77777777" w:rsidR="00FB7262" w:rsidRPr="003D3927" w:rsidRDefault="00FB7262" w:rsidP="003D3927">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Implementation of community mobilization plan</w:t>
            </w:r>
          </w:p>
        </w:tc>
        <w:tc>
          <w:tcPr>
            <w:tcW w:w="1634" w:type="pct"/>
          </w:tcPr>
          <w:p w14:paraId="699DA9EC"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lastRenderedPageBreak/>
              <w:t xml:space="preserve">Case studies </w:t>
            </w:r>
          </w:p>
          <w:p w14:paraId="608CBCB7"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Observation</w:t>
            </w:r>
          </w:p>
          <w:p w14:paraId="1230AD99"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Written tests</w:t>
            </w:r>
          </w:p>
          <w:p w14:paraId="70807662"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lastRenderedPageBreak/>
              <w:t>Assignments</w:t>
            </w:r>
          </w:p>
          <w:p w14:paraId="0B4A8976"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Supervised exercise</w:t>
            </w:r>
          </w:p>
          <w:p w14:paraId="45883115"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Simulations</w:t>
            </w:r>
          </w:p>
          <w:p w14:paraId="14CFDBD5" w14:textId="77777777" w:rsidR="003D3927" w:rsidRPr="003D3927" w:rsidRDefault="00FB7262" w:rsidP="003D3927">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Oral questions </w:t>
            </w:r>
          </w:p>
        </w:tc>
      </w:tr>
      <w:tr w:rsidR="00FB7262" w:rsidRPr="005D48F6" w14:paraId="69E94A0F" w14:textId="77777777" w:rsidTr="00924F9D">
        <w:trPr>
          <w:trHeight w:val="5678"/>
        </w:trPr>
        <w:tc>
          <w:tcPr>
            <w:tcW w:w="1358" w:type="pct"/>
          </w:tcPr>
          <w:p w14:paraId="4ADB7AAE" w14:textId="77777777" w:rsidR="00FB7262" w:rsidRPr="007F74FD" w:rsidRDefault="00FB7262" w:rsidP="0009528B">
            <w:pPr>
              <w:pStyle w:val="ListParagraph"/>
              <w:numPr>
                <w:ilvl w:val="0"/>
                <w:numId w:val="14"/>
              </w:numPr>
              <w:spacing w:line="276" w:lineRule="auto"/>
              <w:rPr>
                <w:rFonts w:ascii="Times New Roman" w:eastAsia="Calibri" w:hAnsi="Times New Roman" w:cs="Times New Roman"/>
                <w:sz w:val="24"/>
                <w:szCs w:val="24"/>
                <w:lang w:val="en-GB"/>
              </w:rPr>
            </w:pPr>
            <w:r w:rsidRPr="007F74FD">
              <w:rPr>
                <w:rFonts w:ascii="Times New Roman" w:eastAsia="Calibri" w:hAnsi="Times New Roman" w:cs="Times New Roman"/>
                <w:sz w:val="24"/>
                <w:szCs w:val="24"/>
                <w:lang w:val="en-GB"/>
              </w:rPr>
              <w:lastRenderedPageBreak/>
              <w:t>Carry out community awareness activities</w:t>
            </w:r>
          </w:p>
        </w:tc>
        <w:tc>
          <w:tcPr>
            <w:tcW w:w="2008" w:type="pct"/>
          </w:tcPr>
          <w:p w14:paraId="60FE3382"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Importance of a community awareness plan</w:t>
            </w:r>
          </w:p>
          <w:p w14:paraId="130AFB50"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Importance and formulation of community awareness </w:t>
            </w:r>
            <w:proofErr w:type="spellStart"/>
            <w:r w:rsidRPr="007F74FD">
              <w:rPr>
                <w:rFonts w:ascii="Times New Roman" w:hAnsi="Times New Roman" w:cs="Times New Roman"/>
                <w:sz w:val="24"/>
                <w:szCs w:val="24"/>
              </w:rPr>
              <w:t>programme</w:t>
            </w:r>
            <w:proofErr w:type="spellEnd"/>
            <w:r w:rsidRPr="007F74FD">
              <w:rPr>
                <w:rFonts w:ascii="Times New Roman" w:hAnsi="Times New Roman" w:cs="Times New Roman"/>
                <w:sz w:val="24"/>
                <w:szCs w:val="24"/>
              </w:rPr>
              <w:t xml:space="preserve"> objectives</w:t>
            </w:r>
          </w:p>
          <w:p w14:paraId="2757F3EC"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Importance of community participation in awareness programmes</w:t>
            </w:r>
          </w:p>
          <w:p w14:paraId="74355FA0"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Community stakeholders meetings on </w:t>
            </w:r>
            <w:proofErr w:type="spellStart"/>
            <w:r w:rsidRPr="007F74FD">
              <w:rPr>
                <w:rFonts w:ascii="Times New Roman" w:hAnsi="Times New Roman" w:cs="Times New Roman"/>
                <w:sz w:val="24"/>
                <w:szCs w:val="24"/>
              </w:rPr>
              <w:t>programme</w:t>
            </w:r>
            <w:proofErr w:type="spellEnd"/>
            <w:r w:rsidRPr="007F74FD">
              <w:rPr>
                <w:rFonts w:ascii="Times New Roman" w:hAnsi="Times New Roman" w:cs="Times New Roman"/>
                <w:sz w:val="24"/>
                <w:szCs w:val="24"/>
              </w:rPr>
              <w:t xml:space="preserve"> formulation</w:t>
            </w:r>
          </w:p>
          <w:p w14:paraId="3EA2747C"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Documentation of </w:t>
            </w:r>
            <w:r w:rsidR="00AD5D37">
              <w:rPr>
                <w:rFonts w:ascii="Times New Roman" w:hAnsi="Times New Roman" w:cs="Times New Roman"/>
                <w:sz w:val="24"/>
                <w:szCs w:val="24"/>
              </w:rPr>
              <w:t>community awareness activities</w:t>
            </w:r>
          </w:p>
          <w:p w14:paraId="795BA085"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Communication channels in community awareness activities</w:t>
            </w:r>
          </w:p>
          <w:p w14:paraId="4B2A0899"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Feedback in community awareness activities</w:t>
            </w:r>
          </w:p>
        </w:tc>
        <w:tc>
          <w:tcPr>
            <w:tcW w:w="1634" w:type="pct"/>
          </w:tcPr>
          <w:p w14:paraId="2698C035"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Case studies </w:t>
            </w:r>
          </w:p>
          <w:p w14:paraId="4D1276F0"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Observation</w:t>
            </w:r>
          </w:p>
          <w:p w14:paraId="5869AC2E"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Written tests</w:t>
            </w:r>
          </w:p>
          <w:p w14:paraId="68FF3621"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Assignments</w:t>
            </w:r>
          </w:p>
          <w:p w14:paraId="21CC6C87"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Supervised exercise</w:t>
            </w:r>
          </w:p>
          <w:p w14:paraId="3A6C3708"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Simulations</w:t>
            </w:r>
          </w:p>
          <w:p w14:paraId="64880C64"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Oral questions </w:t>
            </w:r>
          </w:p>
          <w:p w14:paraId="5250340A" w14:textId="77777777" w:rsidR="00FB7262" w:rsidRPr="005D48F6" w:rsidRDefault="00FB7262" w:rsidP="005D48F6">
            <w:pPr>
              <w:spacing w:line="276" w:lineRule="auto"/>
              <w:rPr>
                <w:rFonts w:ascii="Times New Roman" w:eastAsia="Calibri" w:hAnsi="Times New Roman" w:cs="Times New Roman"/>
                <w:sz w:val="24"/>
                <w:szCs w:val="24"/>
                <w:lang w:val="en-GB"/>
              </w:rPr>
            </w:pPr>
          </w:p>
        </w:tc>
      </w:tr>
      <w:tr w:rsidR="00FB7262" w:rsidRPr="005D48F6" w14:paraId="4F54AA5D" w14:textId="77777777" w:rsidTr="00924F9D">
        <w:tc>
          <w:tcPr>
            <w:tcW w:w="1358" w:type="pct"/>
          </w:tcPr>
          <w:p w14:paraId="35CB06E7" w14:textId="77777777" w:rsidR="00FB7262" w:rsidRPr="007F74FD" w:rsidRDefault="00FB7262" w:rsidP="0009528B">
            <w:pPr>
              <w:pStyle w:val="ListParagraph"/>
              <w:numPr>
                <w:ilvl w:val="0"/>
                <w:numId w:val="14"/>
              </w:numPr>
              <w:spacing w:line="276" w:lineRule="auto"/>
              <w:rPr>
                <w:rFonts w:ascii="Times New Roman" w:eastAsia="Calibri" w:hAnsi="Times New Roman" w:cs="Times New Roman"/>
                <w:sz w:val="24"/>
                <w:szCs w:val="24"/>
                <w:lang w:val="en-GB"/>
              </w:rPr>
            </w:pPr>
            <w:r w:rsidRPr="007F74FD">
              <w:rPr>
                <w:rFonts w:ascii="Times New Roman" w:eastAsia="Calibri" w:hAnsi="Times New Roman" w:cs="Times New Roman"/>
                <w:sz w:val="24"/>
                <w:szCs w:val="24"/>
                <w:lang w:val="en-GB"/>
              </w:rPr>
              <w:t>Carry out social policy sensitization</w:t>
            </w:r>
          </w:p>
        </w:tc>
        <w:tc>
          <w:tcPr>
            <w:tcW w:w="2008" w:type="pct"/>
          </w:tcPr>
          <w:p w14:paraId="48D4A382"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Social policy community sensitization objectives </w:t>
            </w:r>
          </w:p>
          <w:p w14:paraId="20919908"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Resources for social policy sensitization plan </w:t>
            </w:r>
          </w:p>
          <w:p w14:paraId="0CA8837A"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Time allocation for planned sensitization activities</w:t>
            </w:r>
          </w:p>
          <w:p w14:paraId="37C8A24F"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Stakeholders in social policy sensitization</w:t>
            </w:r>
          </w:p>
          <w:p w14:paraId="27077303"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Sensitization planning meetings</w:t>
            </w:r>
          </w:p>
          <w:p w14:paraId="63D40A69"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 xml:space="preserve">Implementation of social policy sensitization activities </w:t>
            </w:r>
          </w:p>
          <w:p w14:paraId="58A0538E" w14:textId="77777777" w:rsidR="00FB7262" w:rsidRPr="007F74FD" w:rsidRDefault="00FB7262" w:rsidP="0009528B">
            <w:pPr>
              <w:pStyle w:val="ListParagraph"/>
              <w:numPr>
                <w:ilvl w:val="0"/>
                <w:numId w:val="15"/>
              </w:numPr>
              <w:spacing w:line="276" w:lineRule="auto"/>
              <w:rPr>
                <w:rFonts w:ascii="Times New Roman" w:hAnsi="Times New Roman" w:cs="Times New Roman"/>
                <w:sz w:val="24"/>
                <w:szCs w:val="24"/>
              </w:rPr>
            </w:pPr>
            <w:r w:rsidRPr="007F74FD">
              <w:rPr>
                <w:rFonts w:ascii="Times New Roman" w:hAnsi="Times New Roman" w:cs="Times New Roman"/>
                <w:sz w:val="24"/>
                <w:szCs w:val="24"/>
              </w:rPr>
              <w:t>Documentation tools and procedures</w:t>
            </w:r>
          </w:p>
          <w:p w14:paraId="19B260A1" w14:textId="77777777" w:rsidR="00FB7262" w:rsidRPr="007F74FD" w:rsidRDefault="00FB7262" w:rsidP="0009528B">
            <w:pPr>
              <w:pStyle w:val="ListParagraph"/>
              <w:numPr>
                <w:ilvl w:val="0"/>
                <w:numId w:val="15"/>
              </w:numPr>
              <w:spacing w:line="276" w:lineRule="auto"/>
              <w:rPr>
                <w:rFonts w:ascii="Times New Roman" w:eastAsia="Calibri" w:hAnsi="Times New Roman" w:cs="Times New Roman"/>
                <w:color w:val="000000" w:themeColor="text1"/>
                <w:sz w:val="24"/>
                <w:szCs w:val="24"/>
                <w:lang w:val="en-GB"/>
              </w:rPr>
            </w:pPr>
            <w:r w:rsidRPr="007F74FD">
              <w:rPr>
                <w:rFonts w:ascii="Times New Roman" w:hAnsi="Times New Roman" w:cs="Times New Roman"/>
                <w:sz w:val="24"/>
                <w:szCs w:val="24"/>
              </w:rPr>
              <w:t>Storage of documents</w:t>
            </w:r>
            <w:r w:rsidRPr="007F74FD">
              <w:rPr>
                <w:rFonts w:ascii="Times New Roman" w:eastAsia="Calibri" w:hAnsi="Times New Roman" w:cs="Times New Roman"/>
                <w:color w:val="000000" w:themeColor="text1"/>
                <w:sz w:val="24"/>
                <w:szCs w:val="24"/>
                <w:lang w:val="en-GB"/>
              </w:rPr>
              <w:t xml:space="preserve"> </w:t>
            </w:r>
          </w:p>
        </w:tc>
        <w:tc>
          <w:tcPr>
            <w:tcW w:w="1634" w:type="pct"/>
          </w:tcPr>
          <w:p w14:paraId="6B31C57F"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Case studies </w:t>
            </w:r>
          </w:p>
          <w:p w14:paraId="6F727E23"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Observation</w:t>
            </w:r>
          </w:p>
          <w:p w14:paraId="165DFF3A"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Written tests</w:t>
            </w:r>
          </w:p>
          <w:p w14:paraId="2F1506F3"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Assignments</w:t>
            </w:r>
          </w:p>
          <w:p w14:paraId="54B85891"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Supervised exercise</w:t>
            </w:r>
          </w:p>
          <w:p w14:paraId="3F2A86AC"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Simulations</w:t>
            </w:r>
          </w:p>
          <w:p w14:paraId="5D7D3FB6" w14:textId="77777777" w:rsidR="00FB7262" w:rsidRPr="006F5782" w:rsidRDefault="00FB7262" w:rsidP="0009528B">
            <w:pPr>
              <w:pStyle w:val="ListParagraph"/>
              <w:numPr>
                <w:ilvl w:val="0"/>
                <w:numId w:val="16"/>
              </w:numPr>
              <w:spacing w:line="276" w:lineRule="auto"/>
              <w:rPr>
                <w:rFonts w:ascii="Times New Roman" w:eastAsia="Calibri" w:hAnsi="Times New Roman" w:cs="Times New Roman"/>
                <w:sz w:val="24"/>
                <w:szCs w:val="24"/>
                <w:lang w:val="en-GB"/>
              </w:rPr>
            </w:pPr>
            <w:r w:rsidRPr="006F5782">
              <w:rPr>
                <w:rFonts w:ascii="Times New Roman" w:eastAsia="Calibri" w:hAnsi="Times New Roman" w:cs="Times New Roman"/>
                <w:sz w:val="24"/>
                <w:szCs w:val="24"/>
                <w:lang w:val="en-GB"/>
              </w:rPr>
              <w:t xml:space="preserve">Oral questions </w:t>
            </w:r>
          </w:p>
          <w:p w14:paraId="2902110B" w14:textId="77777777" w:rsidR="00FB7262" w:rsidRPr="005D48F6" w:rsidRDefault="00FB7262" w:rsidP="005D48F6">
            <w:pPr>
              <w:spacing w:line="276" w:lineRule="auto"/>
              <w:rPr>
                <w:rFonts w:ascii="Times New Roman" w:eastAsia="Calibri" w:hAnsi="Times New Roman" w:cs="Times New Roman"/>
                <w:sz w:val="24"/>
                <w:szCs w:val="24"/>
                <w:lang w:val="en-GB"/>
              </w:rPr>
            </w:pPr>
          </w:p>
        </w:tc>
      </w:tr>
      <w:tr w:rsidR="001B1504" w:rsidRPr="005D48F6" w14:paraId="6F677706" w14:textId="77777777" w:rsidTr="00924F9D">
        <w:tc>
          <w:tcPr>
            <w:tcW w:w="1358" w:type="pct"/>
          </w:tcPr>
          <w:p w14:paraId="7E1883AE" w14:textId="77777777" w:rsidR="001B1504" w:rsidRPr="001B1504" w:rsidRDefault="001B1504" w:rsidP="0009528B">
            <w:pPr>
              <w:pStyle w:val="ListParagraph"/>
              <w:numPr>
                <w:ilvl w:val="0"/>
                <w:numId w:val="14"/>
              </w:numPr>
              <w:spacing w:line="276" w:lineRule="auto"/>
              <w:rPr>
                <w:rFonts w:ascii="Times New Roman" w:eastAsia="Calibri" w:hAnsi="Times New Roman" w:cs="Times New Roman"/>
                <w:sz w:val="24"/>
                <w:szCs w:val="24"/>
              </w:rPr>
            </w:pPr>
            <w:r w:rsidRPr="001B1504">
              <w:rPr>
                <w:rFonts w:ascii="Times New Roman" w:eastAsia="Calibri" w:hAnsi="Times New Roman" w:cs="Times New Roman"/>
                <w:sz w:val="24"/>
                <w:szCs w:val="24"/>
              </w:rPr>
              <w:lastRenderedPageBreak/>
              <w:t>Prepare for social research</w:t>
            </w:r>
          </w:p>
        </w:tc>
        <w:tc>
          <w:tcPr>
            <w:tcW w:w="2008" w:type="pct"/>
          </w:tcPr>
          <w:p w14:paraId="0D809882"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Meaning and importance of social research</w:t>
            </w:r>
          </w:p>
          <w:p w14:paraId="19677517"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Social research methods</w:t>
            </w:r>
          </w:p>
          <w:p w14:paraId="3103C03C"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Identification of research problem</w:t>
            </w:r>
          </w:p>
          <w:p w14:paraId="77F27F35"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Scope of study</w:t>
            </w:r>
          </w:p>
          <w:p w14:paraId="2D07040C"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Research objectives</w:t>
            </w:r>
          </w:p>
          <w:p w14:paraId="01331A81" w14:textId="77777777" w:rsidR="001B1504"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Research timelines</w:t>
            </w:r>
          </w:p>
          <w:p w14:paraId="208C67AF"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Identification of target population</w:t>
            </w:r>
          </w:p>
          <w:p w14:paraId="45726D7B"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Sample size</w:t>
            </w:r>
          </w:p>
          <w:p w14:paraId="51DEE2E8"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
                <w:sz w:val="24"/>
                <w:szCs w:val="24"/>
              </w:rPr>
            </w:pPr>
            <w:r w:rsidRPr="00014693">
              <w:rPr>
                <w:rFonts w:ascii="Times New Roman" w:eastAsia="Calibri" w:hAnsi="Times New Roman" w:cs="Times New Roman"/>
                <w:bCs/>
                <w:sz w:val="24"/>
                <w:szCs w:val="24"/>
              </w:rPr>
              <w:t>Research budget</w:t>
            </w:r>
          </w:p>
        </w:tc>
        <w:tc>
          <w:tcPr>
            <w:tcW w:w="1634" w:type="pct"/>
          </w:tcPr>
          <w:p w14:paraId="6EB3D0EB"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Case studies </w:t>
            </w:r>
          </w:p>
          <w:p w14:paraId="0362C421"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Observation</w:t>
            </w:r>
          </w:p>
          <w:p w14:paraId="7F0AEA18"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60C39F31"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4BBEFA09"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Supervised exercise</w:t>
            </w:r>
          </w:p>
          <w:p w14:paraId="788AFFEF"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Simulations</w:t>
            </w:r>
          </w:p>
          <w:p w14:paraId="07897DC5"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Oral questions </w:t>
            </w:r>
          </w:p>
          <w:p w14:paraId="40AAB17A" w14:textId="77777777" w:rsidR="001B1504" w:rsidRPr="005D48F6" w:rsidRDefault="001B1504" w:rsidP="001B1504">
            <w:pPr>
              <w:spacing w:line="276" w:lineRule="auto"/>
              <w:rPr>
                <w:rFonts w:ascii="Times New Roman" w:eastAsia="Calibri" w:hAnsi="Times New Roman" w:cs="Times New Roman"/>
                <w:sz w:val="24"/>
                <w:szCs w:val="24"/>
                <w:lang w:val="en-GB"/>
              </w:rPr>
            </w:pPr>
          </w:p>
        </w:tc>
      </w:tr>
      <w:tr w:rsidR="001B1504" w:rsidRPr="005D48F6" w14:paraId="297AE329" w14:textId="77777777" w:rsidTr="00924F9D">
        <w:tc>
          <w:tcPr>
            <w:tcW w:w="1358" w:type="pct"/>
          </w:tcPr>
          <w:p w14:paraId="6F4E1BFC" w14:textId="77777777" w:rsidR="001B1504" w:rsidRPr="00014693" w:rsidRDefault="001B1504" w:rsidP="0009528B">
            <w:pPr>
              <w:pStyle w:val="ListParagraph"/>
              <w:numPr>
                <w:ilvl w:val="0"/>
                <w:numId w:val="14"/>
              </w:numPr>
              <w:spacing w:line="276" w:lineRule="auto"/>
              <w:rPr>
                <w:rFonts w:ascii="Times New Roman" w:eastAsia="Calibri" w:hAnsi="Times New Roman" w:cs="Times New Roman"/>
                <w:sz w:val="24"/>
                <w:szCs w:val="24"/>
              </w:rPr>
            </w:pPr>
            <w:r w:rsidRPr="00014693">
              <w:rPr>
                <w:rFonts w:ascii="Times New Roman" w:eastAsia="Calibri" w:hAnsi="Times New Roman" w:cs="Times New Roman"/>
                <w:sz w:val="24"/>
                <w:szCs w:val="24"/>
              </w:rPr>
              <w:t>Apply social research tools</w:t>
            </w:r>
          </w:p>
          <w:p w14:paraId="229487A9" w14:textId="77777777" w:rsidR="001B1504" w:rsidRPr="005D48F6" w:rsidRDefault="001B1504" w:rsidP="001B1504">
            <w:pPr>
              <w:spacing w:line="276" w:lineRule="auto"/>
              <w:rPr>
                <w:rFonts w:ascii="Times New Roman" w:eastAsia="Calibri" w:hAnsi="Times New Roman" w:cs="Times New Roman"/>
                <w:b/>
                <w:sz w:val="24"/>
                <w:szCs w:val="24"/>
              </w:rPr>
            </w:pPr>
          </w:p>
        </w:tc>
        <w:tc>
          <w:tcPr>
            <w:tcW w:w="2008" w:type="pct"/>
          </w:tcPr>
          <w:p w14:paraId="372534A3"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Identification and design of the data collection tools</w:t>
            </w:r>
          </w:p>
          <w:p w14:paraId="29612DAE"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Piloting, testing and validation of data collection tools</w:t>
            </w:r>
          </w:p>
          <w:p w14:paraId="1022253C"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Methods of data collection</w:t>
            </w:r>
          </w:p>
          <w:p w14:paraId="08FB2B0B"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Types of data</w:t>
            </w:r>
          </w:p>
          <w:p w14:paraId="26AEF9F9" w14:textId="77777777" w:rsidR="001B1504" w:rsidRPr="00014693" w:rsidRDefault="001B1504" w:rsidP="00695C94">
            <w:pPr>
              <w:pStyle w:val="ListParagraph"/>
              <w:numPr>
                <w:ilvl w:val="0"/>
                <w:numId w:val="6"/>
              </w:numPr>
              <w:spacing w:line="276" w:lineRule="auto"/>
              <w:rPr>
                <w:rFonts w:ascii="Times New Roman" w:eastAsia="Calibri" w:hAnsi="Times New Roman" w:cs="Times New Roman"/>
                <w:bCs/>
                <w:sz w:val="24"/>
                <w:szCs w:val="24"/>
              </w:rPr>
            </w:pPr>
            <w:r w:rsidRPr="00014693">
              <w:rPr>
                <w:rFonts w:ascii="Times New Roman" w:eastAsia="Calibri" w:hAnsi="Times New Roman" w:cs="Times New Roman"/>
                <w:bCs/>
                <w:sz w:val="24"/>
                <w:szCs w:val="24"/>
              </w:rPr>
              <w:t>Administration of data collection tools</w:t>
            </w:r>
          </w:p>
        </w:tc>
        <w:tc>
          <w:tcPr>
            <w:tcW w:w="1634" w:type="pct"/>
          </w:tcPr>
          <w:p w14:paraId="21B8890B"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Case studies </w:t>
            </w:r>
          </w:p>
          <w:p w14:paraId="3F6E3EB1"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Observation</w:t>
            </w:r>
          </w:p>
          <w:p w14:paraId="0367E206"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Written tests</w:t>
            </w:r>
          </w:p>
          <w:p w14:paraId="4356ABDD"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Assignments</w:t>
            </w:r>
          </w:p>
          <w:p w14:paraId="6F0C1327"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Supervised exercise</w:t>
            </w:r>
          </w:p>
          <w:p w14:paraId="3D479F27"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Simulations</w:t>
            </w:r>
          </w:p>
          <w:p w14:paraId="7FB168DD" w14:textId="77777777" w:rsidR="001B1504" w:rsidRPr="00014693" w:rsidRDefault="001B1504" w:rsidP="00695C94">
            <w:pPr>
              <w:pStyle w:val="ListParagraph"/>
              <w:numPr>
                <w:ilvl w:val="0"/>
                <w:numId w:val="7"/>
              </w:numPr>
              <w:spacing w:line="276" w:lineRule="auto"/>
              <w:rPr>
                <w:rFonts w:ascii="Times New Roman" w:eastAsia="Calibri" w:hAnsi="Times New Roman" w:cs="Times New Roman"/>
                <w:sz w:val="24"/>
                <w:szCs w:val="24"/>
                <w:lang w:val="en-GB"/>
              </w:rPr>
            </w:pPr>
            <w:r w:rsidRPr="00014693">
              <w:rPr>
                <w:rFonts w:ascii="Times New Roman" w:eastAsia="Calibri" w:hAnsi="Times New Roman" w:cs="Times New Roman"/>
                <w:sz w:val="24"/>
                <w:szCs w:val="24"/>
                <w:lang w:val="en-GB"/>
              </w:rPr>
              <w:t xml:space="preserve">Oral questions </w:t>
            </w:r>
          </w:p>
          <w:p w14:paraId="5410F459" w14:textId="77777777" w:rsidR="001B1504" w:rsidRPr="005D48F6" w:rsidRDefault="001B1504" w:rsidP="001B1504">
            <w:pPr>
              <w:spacing w:line="276" w:lineRule="auto"/>
              <w:rPr>
                <w:rFonts w:ascii="Times New Roman" w:eastAsia="Calibri" w:hAnsi="Times New Roman" w:cs="Times New Roman"/>
                <w:sz w:val="24"/>
                <w:szCs w:val="24"/>
                <w:lang w:val="en-GB"/>
              </w:rPr>
            </w:pPr>
          </w:p>
        </w:tc>
      </w:tr>
    </w:tbl>
    <w:p w14:paraId="71F13A4A" w14:textId="43056511" w:rsidR="007F54CD" w:rsidRPr="007F54CD" w:rsidRDefault="007F54CD" w:rsidP="00BA040E">
      <w:pPr>
        <w:spacing w:after="0" w:line="276" w:lineRule="auto"/>
        <w:rPr>
          <w:rFonts w:ascii="Times New Roman" w:hAnsi="Times New Roman" w:cs="Times New Roman"/>
          <w:sz w:val="24"/>
          <w:szCs w:val="24"/>
        </w:rPr>
      </w:pPr>
      <w:r w:rsidRPr="007F54CD">
        <w:rPr>
          <w:rFonts w:ascii="Times New Roman" w:hAnsi="Times New Roman" w:cs="Times New Roman"/>
          <w:b/>
          <w:sz w:val="24"/>
          <w:szCs w:val="24"/>
        </w:rPr>
        <w:t xml:space="preserve">Suggested Methods of Instruction </w:t>
      </w:r>
    </w:p>
    <w:p w14:paraId="1F386904" w14:textId="4DCDF9B4"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Group discussions and presentations</w:t>
      </w:r>
    </w:p>
    <w:p w14:paraId="52217C6B"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Demonstration by trainer</w:t>
      </w:r>
    </w:p>
    <w:p w14:paraId="69AEF706"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Practical work by trainer</w:t>
      </w:r>
    </w:p>
    <w:p w14:paraId="78479F6E"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Exercise</w:t>
      </w:r>
    </w:p>
    <w:p w14:paraId="6EBC41A2"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Field work</w:t>
      </w:r>
    </w:p>
    <w:p w14:paraId="472EDBA9"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Resource persons</w:t>
      </w:r>
    </w:p>
    <w:p w14:paraId="6BADCD51" w14:textId="77777777" w:rsidR="00FB7262" w:rsidRPr="006F5782" w:rsidRDefault="00FB7262" w:rsidP="00BA040E">
      <w:pPr>
        <w:pStyle w:val="ListParagraph"/>
        <w:numPr>
          <w:ilvl w:val="0"/>
          <w:numId w:val="17"/>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Project work</w:t>
      </w:r>
    </w:p>
    <w:p w14:paraId="05AA7DFC" w14:textId="77777777" w:rsidR="00FB7262" w:rsidRPr="006F5782" w:rsidRDefault="00FB7262" w:rsidP="00BA040E">
      <w:pPr>
        <w:spacing w:after="0" w:line="276" w:lineRule="auto"/>
        <w:rPr>
          <w:rFonts w:ascii="Times New Roman" w:hAnsi="Times New Roman" w:cs="Times New Roman"/>
          <w:b/>
          <w:sz w:val="24"/>
          <w:szCs w:val="24"/>
        </w:rPr>
      </w:pPr>
      <w:r w:rsidRPr="006F5782">
        <w:rPr>
          <w:rFonts w:ascii="Times New Roman" w:hAnsi="Times New Roman" w:cs="Times New Roman"/>
          <w:b/>
          <w:sz w:val="24"/>
          <w:szCs w:val="24"/>
        </w:rPr>
        <w:t>Recommended resources</w:t>
      </w:r>
    </w:p>
    <w:p w14:paraId="78AFF333"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Video cameras</w:t>
      </w:r>
    </w:p>
    <w:p w14:paraId="1111F6BF"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Tablets</w:t>
      </w:r>
    </w:p>
    <w:p w14:paraId="7933C3BE"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Smart phones</w:t>
      </w:r>
    </w:p>
    <w:p w14:paraId="51E93F5E"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SD cards and card readers</w:t>
      </w:r>
    </w:p>
    <w:p w14:paraId="7C30CFFD"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TFT screen</w:t>
      </w:r>
    </w:p>
    <w:p w14:paraId="77A80AC1"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Recorders</w:t>
      </w:r>
    </w:p>
    <w:p w14:paraId="04B1730C" w14:textId="77777777" w:rsidR="00FB7262" w:rsidRPr="006F5782" w:rsidRDefault="00FB7262" w:rsidP="00BA040E">
      <w:pPr>
        <w:pStyle w:val="ListParagraph"/>
        <w:numPr>
          <w:ilvl w:val="0"/>
          <w:numId w:val="18"/>
        </w:numPr>
        <w:spacing w:after="0" w:line="276" w:lineRule="auto"/>
        <w:rPr>
          <w:rFonts w:ascii="Times New Roman" w:hAnsi="Times New Roman" w:cs="Times New Roman"/>
          <w:sz w:val="24"/>
          <w:szCs w:val="24"/>
        </w:rPr>
      </w:pPr>
      <w:r w:rsidRPr="006F5782">
        <w:rPr>
          <w:rFonts w:ascii="Times New Roman" w:hAnsi="Times New Roman" w:cs="Times New Roman"/>
          <w:sz w:val="24"/>
          <w:szCs w:val="24"/>
        </w:rPr>
        <w:t>Stationery</w:t>
      </w:r>
    </w:p>
    <w:p w14:paraId="26973A40" w14:textId="77777777" w:rsidR="00FB7262" w:rsidRPr="006F5782" w:rsidRDefault="00FB7262" w:rsidP="0009528B">
      <w:pPr>
        <w:pStyle w:val="ListParagraph"/>
        <w:numPr>
          <w:ilvl w:val="0"/>
          <w:numId w:val="18"/>
        </w:numPr>
        <w:spacing w:line="276" w:lineRule="auto"/>
        <w:rPr>
          <w:rFonts w:ascii="Times New Roman" w:hAnsi="Times New Roman" w:cs="Times New Roman"/>
          <w:sz w:val="24"/>
          <w:szCs w:val="24"/>
        </w:rPr>
      </w:pPr>
      <w:r w:rsidRPr="006F5782">
        <w:rPr>
          <w:rFonts w:ascii="Times New Roman" w:hAnsi="Times New Roman" w:cs="Times New Roman"/>
          <w:sz w:val="24"/>
          <w:szCs w:val="24"/>
        </w:rPr>
        <w:t>Legal instruments (Constitution, County development plans, various Acts)</w:t>
      </w:r>
    </w:p>
    <w:p w14:paraId="12A26725" w14:textId="77777777" w:rsidR="003D0C80" w:rsidRDefault="003D0C80" w:rsidP="00092D11"/>
    <w:p w14:paraId="7B5BAB43" w14:textId="77777777" w:rsidR="003D0C80" w:rsidRPr="003D0C80" w:rsidRDefault="003D0C80" w:rsidP="003D0C80"/>
    <w:p w14:paraId="06C62BB8" w14:textId="77777777" w:rsidR="00FB7262" w:rsidRPr="001164A1" w:rsidRDefault="00FB7262" w:rsidP="00931FC4">
      <w:pPr>
        <w:pStyle w:val="Heading1"/>
      </w:pPr>
      <w:r w:rsidRPr="00C7500E">
        <w:t xml:space="preserve"> </w:t>
      </w:r>
      <w:bookmarkStart w:id="46" w:name="_Toc71200574"/>
      <w:r w:rsidRPr="00C7500E">
        <w:t xml:space="preserve">HOME BASED CARE AND </w:t>
      </w:r>
      <w:r w:rsidR="00E26D10">
        <w:t xml:space="preserve">CHILD WELFARE </w:t>
      </w:r>
      <w:r w:rsidRPr="00C7500E">
        <w:t>SUPPORT</w:t>
      </w:r>
      <w:bookmarkEnd w:id="46"/>
    </w:p>
    <w:p w14:paraId="7B87E76A" w14:textId="77777777" w:rsidR="00FB7262" w:rsidRPr="005D48F6" w:rsidRDefault="00FB7262" w:rsidP="005D48F6">
      <w:pPr>
        <w:spacing w:line="276" w:lineRule="auto"/>
        <w:rPr>
          <w:rFonts w:ascii="Times New Roman" w:hAnsi="Times New Roman" w:cs="Times New Roman"/>
          <w:sz w:val="24"/>
          <w:szCs w:val="24"/>
        </w:rPr>
      </w:pPr>
    </w:p>
    <w:p w14:paraId="27C5C8D7" w14:textId="77777777" w:rsidR="00FB7262" w:rsidRPr="005D48F6" w:rsidRDefault="00FB7262" w:rsidP="005D48F6">
      <w:pPr>
        <w:spacing w:line="276" w:lineRule="auto"/>
        <w:rPr>
          <w:rFonts w:ascii="Times New Roman" w:hAnsi="Times New Roman" w:cs="Times New Roman"/>
          <w:sz w:val="24"/>
          <w:szCs w:val="24"/>
        </w:rPr>
      </w:pPr>
      <w:r w:rsidRPr="00465136">
        <w:rPr>
          <w:rFonts w:ascii="Times New Roman" w:hAnsi="Times New Roman" w:cs="Times New Roman"/>
          <w:b/>
          <w:sz w:val="24"/>
          <w:szCs w:val="24"/>
        </w:rPr>
        <w:t>UNIT CODE</w:t>
      </w:r>
      <w:r w:rsidR="00EC4E21">
        <w:rPr>
          <w:rFonts w:ascii="Times New Roman" w:hAnsi="Times New Roman" w:cs="Times New Roman"/>
          <w:sz w:val="24"/>
          <w:szCs w:val="24"/>
        </w:rPr>
        <w:t>: COD/CU/SW/CR/03</w:t>
      </w:r>
      <w:r w:rsidRPr="005D48F6">
        <w:rPr>
          <w:rFonts w:ascii="Times New Roman" w:hAnsi="Times New Roman" w:cs="Times New Roman"/>
          <w:sz w:val="24"/>
          <w:szCs w:val="24"/>
        </w:rPr>
        <w:t>/</w:t>
      </w:r>
      <w:r w:rsidR="00192A57">
        <w:rPr>
          <w:rFonts w:ascii="Times New Roman" w:hAnsi="Times New Roman" w:cs="Times New Roman"/>
          <w:sz w:val="24"/>
          <w:szCs w:val="24"/>
        </w:rPr>
        <w:t>3</w:t>
      </w:r>
      <w:r w:rsidRPr="005D48F6">
        <w:rPr>
          <w:rFonts w:ascii="Times New Roman" w:hAnsi="Times New Roman" w:cs="Times New Roman"/>
          <w:sz w:val="24"/>
          <w:szCs w:val="24"/>
        </w:rPr>
        <w:t>/A</w:t>
      </w:r>
      <w:r w:rsidRPr="005D48F6">
        <w:rPr>
          <w:rFonts w:ascii="Times New Roman" w:hAnsi="Times New Roman" w:cs="Times New Roman"/>
          <w:sz w:val="24"/>
          <w:szCs w:val="24"/>
        </w:rPr>
        <w:tab/>
      </w:r>
    </w:p>
    <w:p w14:paraId="69B6B958" w14:textId="77777777" w:rsidR="00FB7262" w:rsidRPr="00465136" w:rsidRDefault="00FB7262" w:rsidP="005D48F6">
      <w:pPr>
        <w:spacing w:line="276" w:lineRule="auto"/>
        <w:rPr>
          <w:rFonts w:ascii="Times New Roman" w:hAnsi="Times New Roman" w:cs="Times New Roman"/>
          <w:b/>
          <w:sz w:val="24"/>
          <w:szCs w:val="24"/>
        </w:rPr>
      </w:pPr>
      <w:r w:rsidRPr="00465136">
        <w:rPr>
          <w:rFonts w:ascii="Times New Roman" w:hAnsi="Times New Roman" w:cs="Times New Roman"/>
          <w:b/>
          <w:sz w:val="24"/>
          <w:szCs w:val="24"/>
        </w:rPr>
        <w:t>Relationship to Occupational Standards</w:t>
      </w:r>
    </w:p>
    <w:p w14:paraId="21F14B9F" w14:textId="77777777" w:rsidR="00FB7262" w:rsidRPr="005D48F6" w:rsidRDefault="00FB7262"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 xml:space="preserve">This unit addresses the unit of competency: perform home based care and </w:t>
      </w:r>
      <w:r w:rsidR="001164A1">
        <w:rPr>
          <w:rFonts w:ascii="Times New Roman" w:hAnsi="Times New Roman" w:cs="Times New Roman"/>
          <w:sz w:val="24"/>
          <w:szCs w:val="24"/>
        </w:rPr>
        <w:t>child welfare support.</w:t>
      </w:r>
    </w:p>
    <w:p w14:paraId="40EEE6C2" w14:textId="77777777" w:rsidR="00FB7262" w:rsidRPr="005D48F6" w:rsidRDefault="00FB7262" w:rsidP="005D48F6">
      <w:pPr>
        <w:spacing w:line="276" w:lineRule="auto"/>
        <w:rPr>
          <w:rFonts w:ascii="Times New Roman" w:hAnsi="Times New Roman" w:cs="Times New Roman"/>
          <w:sz w:val="24"/>
          <w:szCs w:val="24"/>
        </w:rPr>
      </w:pPr>
      <w:r w:rsidRPr="00465136">
        <w:rPr>
          <w:rFonts w:ascii="Times New Roman" w:hAnsi="Times New Roman" w:cs="Times New Roman"/>
          <w:b/>
          <w:sz w:val="24"/>
          <w:szCs w:val="24"/>
        </w:rPr>
        <w:t>Duration of the Unit</w:t>
      </w:r>
      <w:r w:rsidR="009777F4">
        <w:rPr>
          <w:rFonts w:ascii="Times New Roman" w:hAnsi="Times New Roman" w:cs="Times New Roman"/>
          <w:sz w:val="24"/>
          <w:szCs w:val="24"/>
        </w:rPr>
        <w:t>: 5</w:t>
      </w:r>
      <w:r w:rsidR="00465136">
        <w:rPr>
          <w:rFonts w:ascii="Times New Roman" w:hAnsi="Times New Roman" w:cs="Times New Roman"/>
          <w:sz w:val="24"/>
          <w:szCs w:val="24"/>
        </w:rPr>
        <w:t>0</w:t>
      </w:r>
      <w:r w:rsidRPr="005D48F6">
        <w:rPr>
          <w:rFonts w:ascii="Times New Roman" w:hAnsi="Times New Roman" w:cs="Times New Roman"/>
          <w:sz w:val="24"/>
          <w:szCs w:val="24"/>
        </w:rPr>
        <w:t xml:space="preserve"> Hours</w:t>
      </w:r>
    </w:p>
    <w:p w14:paraId="28176BB5" w14:textId="77777777" w:rsidR="00FB7262" w:rsidRPr="00465136" w:rsidRDefault="00FB7262" w:rsidP="005D48F6">
      <w:pPr>
        <w:spacing w:line="276" w:lineRule="auto"/>
        <w:rPr>
          <w:rFonts w:ascii="Times New Roman" w:hAnsi="Times New Roman" w:cs="Times New Roman"/>
          <w:b/>
          <w:sz w:val="24"/>
          <w:szCs w:val="24"/>
        </w:rPr>
      </w:pPr>
      <w:r w:rsidRPr="00465136">
        <w:rPr>
          <w:rFonts w:ascii="Times New Roman" w:hAnsi="Times New Roman" w:cs="Times New Roman"/>
          <w:b/>
          <w:sz w:val="24"/>
          <w:szCs w:val="24"/>
        </w:rPr>
        <w:t>UNIT DESCRIPTION</w:t>
      </w:r>
      <w:r w:rsidRPr="00465136">
        <w:rPr>
          <w:rFonts w:ascii="Times New Roman" w:hAnsi="Times New Roman" w:cs="Times New Roman"/>
          <w:b/>
          <w:sz w:val="24"/>
          <w:szCs w:val="24"/>
        </w:rPr>
        <w:tab/>
      </w:r>
    </w:p>
    <w:p w14:paraId="258BC051" w14:textId="77777777" w:rsidR="001164A1" w:rsidRPr="001164A1" w:rsidRDefault="00FB7262" w:rsidP="00C269FC">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 xml:space="preserve">This unit covers competencies required to </w:t>
      </w:r>
      <w:r w:rsidR="001164A1" w:rsidRPr="001164A1">
        <w:rPr>
          <w:rFonts w:ascii="Times New Roman" w:hAnsi="Times New Roman" w:cs="Times New Roman"/>
          <w:sz w:val="24"/>
          <w:szCs w:val="24"/>
        </w:rPr>
        <w:t>perform home based care and child welfare support</w:t>
      </w:r>
      <w:r w:rsidR="001164A1">
        <w:rPr>
          <w:rFonts w:ascii="Times New Roman" w:hAnsi="Times New Roman" w:cs="Times New Roman"/>
          <w:sz w:val="24"/>
          <w:szCs w:val="24"/>
        </w:rPr>
        <w:t>. It involves; i</w:t>
      </w:r>
      <w:r w:rsidR="001164A1" w:rsidRPr="001164A1">
        <w:rPr>
          <w:rFonts w:ascii="Times New Roman" w:hAnsi="Times New Roman" w:cs="Times New Roman"/>
          <w:sz w:val="24"/>
          <w:szCs w:val="24"/>
        </w:rPr>
        <w:t>dentify</w:t>
      </w:r>
      <w:r w:rsidR="001164A1">
        <w:rPr>
          <w:rFonts w:ascii="Times New Roman" w:hAnsi="Times New Roman" w:cs="Times New Roman"/>
          <w:sz w:val="24"/>
          <w:szCs w:val="24"/>
        </w:rPr>
        <w:t>ing</w:t>
      </w:r>
      <w:r w:rsidR="001164A1" w:rsidRPr="001164A1">
        <w:rPr>
          <w:rFonts w:ascii="Times New Roman" w:hAnsi="Times New Roman" w:cs="Times New Roman"/>
          <w:sz w:val="24"/>
          <w:szCs w:val="24"/>
        </w:rPr>
        <w:t xml:space="preserve"> and assess</w:t>
      </w:r>
      <w:r w:rsidR="001164A1">
        <w:rPr>
          <w:rFonts w:ascii="Times New Roman" w:hAnsi="Times New Roman" w:cs="Times New Roman"/>
          <w:sz w:val="24"/>
          <w:szCs w:val="24"/>
        </w:rPr>
        <w:t>ing community and individual needs, i</w:t>
      </w:r>
      <w:r w:rsidR="001164A1" w:rsidRPr="001164A1">
        <w:rPr>
          <w:rFonts w:ascii="Times New Roman" w:hAnsi="Times New Roman" w:cs="Times New Roman"/>
          <w:sz w:val="24"/>
          <w:szCs w:val="24"/>
        </w:rPr>
        <w:t>mplement</w:t>
      </w:r>
      <w:r w:rsidR="001164A1">
        <w:rPr>
          <w:rFonts w:ascii="Times New Roman" w:hAnsi="Times New Roman" w:cs="Times New Roman"/>
          <w:sz w:val="24"/>
          <w:szCs w:val="24"/>
        </w:rPr>
        <w:t>ing a care plan, m</w:t>
      </w:r>
      <w:r w:rsidR="001164A1" w:rsidRPr="001164A1">
        <w:rPr>
          <w:rFonts w:ascii="Times New Roman" w:hAnsi="Times New Roman" w:cs="Times New Roman"/>
          <w:sz w:val="24"/>
          <w:szCs w:val="24"/>
        </w:rPr>
        <w:t>onitor</w:t>
      </w:r>
      <w:r w:rsidR="001164A1">
        <w:rPr>
          <w:rFonts w:ascii="Times New Roman" w:hAnsi="Times New Roman" w:cs="Times New Roman"/>
          <w:sz w:val="24"/>
          <w:szCs w:val="24"/>
        </w:rPr>
        <w:t>ing</w:t>
      </w:r>
      <w:r w:rsidR="001164A1" w:rsidRPr="001164A1">
        <w:rPr>
          <w:rFonts w:ascii="Times New Roman" w:hAnsi="Times New Roman" w:cs="Times New Roman"/>
          <w:sz w:val="24"/>
          <w:szCs w:val="24"/>
        </w:rPr>
        <w:t>, recommend</w:t>
      </w:r>
      <w:r w:rsidR="001164A1">
        <w:rPr>
          <w:rFonts w:ascii="Times New Roman" w:hAnsi="Times New Roman" w:cs="Times New Roman"/>
          <w:sz w:val="24"/>
          <w:szCs w:val="24"/>
        </w:rPr>
        <w:t>ing referral,</w:t>
      </w:r>
      <w:r w:rsidR="001164A1" w:rsidRPr="001164A1">
        <w:rPr>
          <w:rFonts w:ascii="Times New Roman" w:hAnsi="Times New Roman" w:cs="Times New Roman"/>
          <w:sz w:val="24"/>
          <w:szCs w:val="24"/>
        </w:rPr>
        <w:t xml:space="preserve"> document</w:t>
      </w:r>
      <w:r w:rsidR="001164A1">
        <w:rPr>
          <w:rFonts w:ascii="Times New Roman" w:hAnsi="Times New Roman" w:cs="Times New Roman"/>
          <w:sz w:val="24"/>
          <w:szCs w:val="24"/>
        </w:rPr>
        <w:t>ing</w:t>
      </w:r>
      <w:r w:rsidR="001164A1" w:rsidRPr="001164A1">
        <w:rPr>
          <w:rFonts w:ascii="Times New Roman" w:hAnsi="Times New Roman" w:cs="Times New Roman"/>
          <w:sz w:val="24"/>
          <w:szCs w:val="24"/>
        </w:rPr>
        <w:t xml:space="preserve"> home based care and support activities</w:t>
      </w:r>
      <w:r w:rsidR="001164A1">
        <w:rPr>
          <w:rFonts w:ascii="Times New Roman" w:hAnsi="Times New Roman" w:cs="Times New Roman"/>
          <w:sz w:val="24"/>
          <w:szCs w:val="24"/>
        </w:rPr>
        <w:t>, creating awareness on child protection and documenting child abuse cases and carrying out reporting.</w:t>
      </w:r>
    </w:p>
    <w:p w14:paraId="7D5DBACA" w14:textId="77777777" w:rsidR="00FB7262" w:rsidRPr="00465136" w:rsidRDefault="00FB7262" w:rsidP="005D48F6">
      <w:pPr>
        <w:spacing w:line="276" w:lineRule="auto"/>
        <w:rPr>
          <w:rFonts w:ascii="Times New Roman" w:hAnsi="Times New Roman" w:cs="Times New Roman"/>
          <w:b/>
          <w:sz w:val="24"/>
          <w:szCs w:val="24"/>
        </w:rPr>
      </w:pPr>
      <w:r w:rsidRPr="00465136">
        <w:rPr>
          <w:rFonts w:ascii="Times New Roman" w:hAnsi="Times New Roman" w:cs="Times New Roman"/>
          <w:b/>
          <w:sz w:val="24"/>
          <w:szCs w:val="24"/>
        </w:rPr>
        <w:t>Summary of Learning Outcomes</w:t>
      </w:r>
    </w:p>
    <w:p w14:paraId="0FD3CFA5" w14:textId="77777777" w:rsidR="001164A1" w:rsidRPr="00681C63" w:rsidRDefault="001164A1" w:rsidP="00C969FE">
      <w:pPr>
        <w:pStyle w:val="ListParagraph"/>
        <w:numPr>
          <w:ilvl w:val="0"/>
          <w:numId w:val="56"/>
        </w:numPr>
        <w:spacing w:line="276" w:lineRule="auto"/>
        <w:rPr>
          <w:rFonts w:ascii="Times New Roman" w:hAnsi="Times New Roman" w:cs="Times New Roman"/>
          <w:sz w:val="24"/>
          <w:szCs w:val="24"/>
        </w:rPr>
      </w:pPr>
      <w:r w:rsidRPr="00681C63">
        <w:rPr>
          <w:rFonts w:ascii="Times New Roman" w:hAnsi="Times New Roman" w:cs="Times New Roman"/>
          <w:sz w:val="24"/>
          <w:szCs w:val="24"/>
        </w:rPr>
        <w:t>Identify and assess community and individual needs</w:t>
      </w:r>
    </w:p>
    <w:p w14:paraId="4BD1B4F2" w14:textId="77777777" w:rsidR="001164A1" w:rsidRPr="00681C63" w:rsidRDefault="001164A1" w:rsidP="00C969FE">
      <w:pPr>
        <w:pStyle w:val="ListParagraph"/>
        <w:numPr>
          <w:ilvl w:val="0"/>
          <w:numId w:val="56"/>
        </w:numPr>
        <w:spacing w:line="276" w:lineRule="auto"/>
        <w:rPr>
          <w:rFonts w:ascii="Times New Roman" w:hAnsi="Times New Roman" w:cs="Times New Roman"/>
          <w:sz w:val="24"/>
          <w:szCs w:val="24"/>
        </w:rPr>
      </w:pPr>
      <w:r w:rsidRPr="00681C63">
        <w:rPr>
          <w:rFonts w:ascii="Times New Roman" w:hAnsi="Times New Roman" w:cs="Times New Roman"/>
          <w:sz w:val="24"/>
          <w:szCs w:val="24"/>
        </w:rPr>
        <w:t xml:space="preserve">Implement a care plan, </w:t>
      </w:r>
    </w:p>
    <w:p w14:paraId="4717971C" w14:textId="77777777" w:rsidR="001164A1" w:rsidRPr="00681C63" w:rsidRDefault="001164A1" w:rsidP="00C969FE">
      <w:pPr>
        <w:pStyle w:val="ListParagraph"/>
        <w:numPr>
          <w:ilvl w:val="0"/>
          <w:numId w:val="56"/>
        </w:numPr>
        <w:spacing w:line="276" w:lineRule="auto"/>
        <w:rPr>
          <w:rFonts w:ascii="Times New Roman" w:hAnsi="Times New Roman" w:cs="Times New Roman"/>
          <w:sz w:val="24"/>
          <w:szCs w:val="24"/>
        </w:rPr>
      </w:pPr>
      <w:r w:rsidRPr="00681C63">
        <w:rPr>
          <w:rFonts w:ascii="Times New Roman" w:hAnsi="Times New Roman" w:cs="Times New Roman"/>
          <w:sz w:val="24"/>
          <w:szCs w:val="24"/>
        </w:rPr>
        <w:t>Monitor, recommend referral and document home based care and support activities</w:t>
      </w:r>
    </w:p>
    <w:p w14:paraId="6F0CD5ED" w14:textId="77777777" w:rsidR="001164A1" w:rsidRPr="00681C63" w:rsidRDefault="001164A1" w:rsidP="00C969FE">
      <w:pPr>
        <w:pStyle w:val="ListParagraph"/>
        <w:numPr>
          <w:ilvl w:val="0"/>
          <w:numId w:val="56"/>
        </w:numPr>
        <w:spacing w:line="276" w:lineRule="auto"/>
        <w:rPr>
          <w:rFonts w:ascii="Times New Roman" w:hAnsi="Times New Roman" w:cs="Times New Roman"/>
          <w:sz w:val="24"/>
          <w:szCs w:val="24"/>
        </w:rPr>
      </w:pPr>
      <w:r w:rsidRPr="00681C63">
        <w:rPr>
          <w:rFonts w:ascii="Times New Roman" w:hAnsi="Times New Roman" w:cs="Times New Roman"/>
          <w:sz w:val="24"/>
          <w:szCs w:val="24"/>
        </w:rPr>
        <w:t xml:space="preserve">Create awareness on child protection </w:t>
      </w:r>
    </w:p>
    <w:p w14:paraId="5A77CD3F" w14:textId="77777777" w:rsidR="001164A1" w:rsidRPr="00681C63" w:rsidRDefault="001164A1" w:rsidP="00C969FE">
      <w:pPr>
        <w:pStyle w:val="ListParagraph"/>
        <w:numPr>
          <w:ilvl w:val="0"/>
          <w:numId w:val="56"/>
        </w:numPr>
        <w:spacing w:line="276" w:lineRule="auto"/>
        <w:rPr>
          <w:rFonts w:ascii="Times New Roman" w:hAnsi="Times New Roman" w:cs="Times New Roman"/>
          <w:sz w:val="24"/>
          <w:szCs w:val="24"/>
        </w:rPr>
      </w:pPr>
      <w:r w:rsidRPr="00681C63">
        <w:rPr>
          <w:rFonts w:ascii="Times New Roman" w:hAnsi="Times New Roman" w:cs="Times New Roman"/>
          <w:sz w:val="24"/>
          <w:szCs w:val="24"/>
        </w:rPr>
        <w:t>Document child abuse cases and carry out reporting</w:t>
      </w:r>
    </w:p>
    <w:p w14:paraId="4109D64F" w14:textId="77777777" w:rsidR="00465136" w:rsidRDefault="00FB7262" w:rsidP="005D48F6">
      <w:pPr>
        <w:spacing w:line="276" w:lineRule="auto"/>
        <w:rPr>
          <w:rFonts w:ascii="Times New Roman" w:hAnsi="Times New Roman" w:cs="Times New Roman"/>
          <w:b/>
          <w:sz w:val="24"/>
          <w:szCs w:val="24"/>
        </w:rPr>
      </w:pPr>
      <w:r w:rsidRPr="00465136">
        <w:rPr>
          <w:rFonts w:ascii="Times New Roman" w:hAnsi="Times New Roman" w:cs="Times New Roman"/>
          <w:b/>
          <w:sz w:val="24"/>
          <w:szCs w:val="24"/>
        </w:rPr>
        <w:t>Learning Outcomes, Content and Suggested Assessment Methods</w:t>
      </w:r>
    </w:p>
    <w:tbl>
      <w:tblPr>
        <w:tblStyle w:val="TableGrid"/>
        <w:tblW w:w="5000" w:type="pct"/>
        <w:tblLook w:val="04A0" w:firstRow="1" w:lastRow="0" w:firstColumn="1" w:lastColumn="0" w:noHBand="0" w:noVBand="1"/>
      </w:tblPr>
      <w:tblGrid>
        <w:gridCol w:w="2621"/>
        <w:gridCol w:w="3314"/>
        <w:gridCol w:w="3415"/>
      </w:tblGrid>
      <w:tr w:rsidR="00465136" w14:paraId="571D930F" w14:textId="77777777" w:rsidTr="00924F9D">
        <w:tc>
          <w:tcPr>
            <w:tcW w:w="1402" w:type="pct"/>
          </w:tcPr>
          <w:p w14:paraId="316F682C" w14:textId="77777777" w:rsidR="00465136" w:rsidRPr="005D48F6" w:rsidRDefault="00465136" w:rsidP="00465136">
            <w:pPr>
              <w:spacing w:line="276" w:lineRule="auto"/>
              <w:rPr>
                <w:rFonts w:ascii="Times New Roman" w:eastAsia="Calibri" w:hAnsi="Times New Roman" w:cs="Times New Roman"/>
                <w:b/>
                <w:sz w:val="24"/>
                <w:szCs w:val="24"/>
                <w:lang w:val="en-GB"/>
              </w:rPr>
            </w:pPr>
            <w:r w:rsidRPr="005D48F6">
              <w:rPr>
                <w:rFonts w:ascii="Times New Roman" w:eastAsia="Calibri" w:hAnsi="Times New Roman" w:cs="Times New Roman"/>
                <w:b/>
                <w:sz w:val="24"/>
                <w:szCs w:val="24"/>
                <w:lang w:val="en-GB"/>
              </w:rPr>
              <w:t>Learning outcome</w:t>
            </w:r>
          </w:p>
        </w:tc>
        <w:tc>
          <w:tcPr>
            <w:tcW w:w="1772" w:type="pct"/>
          </w:tcPr>
          <w:p w14:paraId="19FC20CD" w14:textId="77777777" w:rsidR="00465136" w:rsidRPr="005D48F6" w:rsidRDefault="00465136" w:rsidP="00465136">
            <w:pPr>
              <w:spacing w:line="276" w:lineRule="auto"/>
              <w:rPr>
                <w:rFonts w:ascii="Times New Roman" w:eastAsia="Calibri" w:hAnsi="Times New Roman" w:cs="Times New Roman"/>
                <w:b/>
                <w:sz w:val="24"/>
                <w:szCs w:val="24"/>
                <w:lang w:val="en-GB"/>
              </w:rPr>
            </w:pPr>
            <w:r w:rsidRPr="005D48F6">
              <w:rPr>
                <w:rFonts w:ascii="Times New Roman" w:eastAsia="Calibri" w:hAnsi="Times New Roman" w:cs="Times New Roman"/>
                <w:b/>
                <w:sz w:val="24"/>
                <w:szCs w:val="24"/>
                <w:lang w:val="en-GB"/>
              </w:rPr>
              <w:t>Content</w:t>
            </w:r>
          </w:p>
        </w:tc>
        <w:tc>
          <w:tcPr>
            <w:tcW w:w="1826" w:type="pct"/>
          </w:tcPr>
          <w:p w14:paraId="78831084" w14:textId="3A4A93C3" w:rsidR="00465136" w:rsidRPr="005D48F6" w:rsidRDefault="007F54CD" w:rsidP="00465136">
            <w:pPr>
              <w:spacing w:line="276" w:lineRule="auto"/>
              <w:rPr>
                <w:rFonts w:ascii="Times New Roman" w:eastAsia="Calibri" w:hAnsi="Times New Roman" w:cs="Times New Roman"/>
                <w:b/>
                <w:sz w:val="24"/>
                <w:szCs w:val="24"/>
                <w:lang w:val="en-GB"/>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465136" w14:paraId="56CEA1A9" w14:textId="77777777" w:rsidTr="00924F9D">
        <w:tc>
          <w:tcPr>
            <w:tcW w:w="1402" w:type="pct"/>
          </w:tcPr>
          <w:p w14:paraId="249F9113" w14:textId="77777777" w:rsidR="00465136" w:rsidRPr="00D91C19" w:rsidRDefault="00465136" w:rsidP="0009528B">
            <w:pPr>
              <w:pStyle w:val="ListParagraph"/>
              <w:numPr>
                <w:ilvl w:val="0"/>
                <w:numId w:val="24"/>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 xml:space="preserve">Identify and </w:t>
            </w:r>
            <w:r w:rsidR="00D91C19" w:rsidRPr="00D91C19">
              <w:rPr>
                <w:rFonts w:ascii="Times New Roman" w:eastAsia="Calibri" w:hAnsi="Times New Roman" w:cs="Times New Roman"/>
                <w:sz w:val="24"/>
                <w:szCs w:val="24"/>
                <w:lang w:val="en-GB"/>
              </w:rPr>
              <w:t>assess community</w:t>
            </w:r>
            <w:r w:rsidRPr="00D91C19">
              <w:rPr>
                <w:rFonts w:ascii="Times New Roman" w:eastAsia="Calibri" w:hAnsi="Times New Roman" w:cs="Times New Roman"/>
                <w:sz w:val="24"/>
                <w:szCs w:val="24"/>
                <w:lang w:val="en-GB"/>
              </w:rPr>
              <w:t xml:space="preserve"> and </w:t>
            </w:r>
            <w:r w:rsidR="00D91C19" w:rsidRPr="00D91C19">
              <w:rPr>
                <w:rFonts w:ascii="Times New Roman" w:eastAsia="Calibri" w:hAnsi="Times New Roman" w:cs="Times New Roman"/>
                <w:sz w:val="24"/>
                <w:szCs w:val="24"/>
                <w:lang w:val="en-GB"/>
              </w:rPr>
              <w:t>individual needs</w:t>
            </w:r>
          </w:p>
          <w:p w14:paraId="188D4B97" w14:textId="77777777" w:rsidR="00465136" w:rsidRPr="005D48F6" w:rsidRDefault="00465136" w:rsidP="00465136">
            <w:pPr>
              <w:spacing w:line="276" w:lineRule="auto"/>
              <w:rPr>
                <w:rFonts w:ascii="Times New Roman" w:eastAsia="Calibri" w:hAnsi="Times New Roman" w:cs="Times New Roman"/>
                <w:b/>
                <w:sz w:val="24"/>
                <w:szCs w:val="24"/>
                <w:lang w:val="en-GB"/>
              </w:rPr>
            </w:pPr>
          </w:p>
          <w:p w14:paraId="7F99907B" w14:textId="77777777" w:rsidR="00465136" w:rsidRPr="005D48F6" w:rsidRDefault="00465136" w:rsidP="00465136">
            <w:pPr>
              <w:spacing w:line="276" w:lineRule="auto"/>
              <w:rPr>
                <w:rFonts w:ascii="Times New Roman" w:eastAsia="Calibri" w:hAnsi="Times New Roman" w:cs="Times New Roman"/>
                <w:bCs/>
                <w:sz w:val="24"/>
                <w:szCs w:val="24"/>
                <w:lang w:val="en-GB"/>
              </w:rPr>
            </w:pPr>
          </w:p>
        </w:tc>
        <w:tc>
          <w:tcPr>
            <w:tcW w:w="1772" w:type="pct"/>
          </w:tcPr>
          <w:p w14:paraId="4148BA77" w14:textId="77777777" w:rsidR="002D5828" w:rsidRPr="00D91C19" w:rsidRDefault="002D5828" w:rsidP="002D5828">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Meaning importance of home based case and support</w:t>
            </w:r>
          </w:p>
          <w:p w14:paraId="1E2643C5" w14:textId="77777777" w:rsidR="002D5828" w:rsidRPr="00D91C19" w:rsidRDefault="002D5828" w:rsidP="002D5828">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Practice of home based care</w:t>
            </w:r>
          </w:p>
          <w:p w14:paraId="3D029C8E" w14:textId="77777777" w:rsidR="00E26D10" w:rsidRDefault="00E26D10"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Community leadership structures</w:t>
            </w:r>
          </w:p>
          <w:p w14:paraId="283CD213" w14:textId="77777777" w:rsidR="00E26D10" w:rsidRDefault="00E26D10"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Introductory community meetings</w:t>
            </w:r>
          </w:p>
          <w:p w14:paraId="4053D840" w14:textId="77777777" w:rsidR="00295C86" w:rsidRPr="00D91C19" w:rsidRDefault="00295C86" w:rsidP="00295C86">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Planning and review meetings</w:t>
            </w:r>
          </w:p>
          <w:p w14:paraId="6B9BF5AD" w14:textId="77777777" w:rsidR="00A2162F" w:rsidRPr="00192544" w:rsidRDefault="00A2162F" w:rsidP="00192544">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Targeting of beneficiaries</w:t>
            </w:r>
          </w:p>
          <w:p w14:paraId="592CD34D"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Home based care issues</w:t>
            </w:r>
          </w:p>
          <w:p w14:paraId="27B308B7" w14:textId="77777777" w:rsidR="00465136" w:rsidRPr="00D91C19" w:rsidRDefault="00D91C19"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Principles and</w:t>
            </w:r>
            <w:r w:rsidR="00465136" w:rsidRPr="00D91C19">
              <w:rPr>
                <w:rFonts w:ascii="Times New Roman" w:eastAsia="Calibri" w:hAnsi="Times New Roman" w:cs="Times New Roman"/>
                <w:sz w:val="24"/>
                <w:szCs w:val="24"/>
                <w:lang w:val="en-GB"/>
              </w:rPr>
              <w:t xml:space="preserve"> guidelines of home based care </w:t>
            </w:r>
          </w:p>
          <w:p w14:paraId="1A6222DC"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Tools to identify and assess community and individual needs</w:t>
            </w:r>
          </w:p>
          <w:p w14:paraId="41E0053F"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Importance of home based care needs assessment for various categories of needs and issues</w:t>
            </w:r>
          </w:p>
          <w:p w14:paraId="4A362BFC"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Dissemination of report findings to relevant stakeholder</w:t>
            </w:r>
          </w:p>
        </w:tc>
        <w:tc>
          <w:tcPr>
            <w:tcW w:w="1826" w:type="pct"/>
          </w:tcPr>
          <w:p w14:paraId="1B42442E"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 xml:space="preserve">Case studies </w:t>
            </w:r>
          </w:p>
          <w:p w14:paraId="583E6630"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Observation</w:t>
            </w:r>
          </w:p>
          <w:p w14:paraId="6CE3123B"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Written tests</w:t>
            </w:r>
          </w:p>
          <w:p w14:paraId="5E3F569F"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Assignments</w:t>
            </w:r>
          </w:p>
          <w:p w14:paraId="3EEAEEE6"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Supervised exercise</w:t>
            </w:r>
          </w:p>
          <w:p w14:paraId="55DBBEED"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Simulations</w:t>
            </w:r>
          </w:p>
          <w:p w14:paraId="6A386DFA" w14:textId="77777777" w:rsidR="00465136" w:rsidRPr="00D91C19" w:rsidRDefault="00465136" w:rsidP="0009528B">
            <w:pPr>
              <w:pStyle w:val="ListParagraph"/>
              <w:numPr>
                <w:ilvl w:val="0"/>
                <w:numId w:val="21"/>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 xml:space="preserve">Oral questions </w:t>
            </w:r>
          </w:p>
          <w:p w14:paraId="11DFEE88" w14:textId="77777777" w:rsidR="00465136" w:rsidRPr="005D48F6" w:rsidRDefault="00465136" w:rsidP="00465136">
            <w:pPr>
              <w:spacing w:line="276" w:lineRule="auto"/>
              <w:rPr>
                <w:rFonts w:ascii="Times New Roman" w:eastAsia="Calibri" w:hAnsi="Times New Roman" w:cs="Times New Roman"/>
                <w:sz w:val="24"/>
                <w:szCs w:val="24"/>
                <w:lang w:val="en-GB"/>
              </w:rPr>
            </w:pPr>
          </w:p>
        </w:tc>
      </w:tr>
      <w:tr w:rsidR="00465136" w14:paraId="6CF780C2" w14:textId="77777777" w:rsidTr="00924F9D">
        <w:tc>
          <w:tcPr>
            <w:tcW w:w="1402" w:type="pct"/>
          </w:tcPr>
          <w:p w14:paraId="501CAA75" w14:textId="77777777" w:rsidR="00465136" w:rsidRPr="00D91C19" w:rsidRDefault="00465136" w:rsidP="0009528B">
            <w:pPr>
              <w:pStyle w:val="ListParagraph"/>
              <w:numPr>
                <w:ilvl w:val="0"/>
                <w:numId w:val="24"/>
              </w:numPr>
              <w:spacing w:line="276" w:lineRule="auto"/>
              <w:rPr>
                <w:rFonts w:ascii="Times New Roman" w:eastAsia="Calibri" w:hAnsi="Times New Roman" w:cs="Times New Roman"/>
                <w:b/>
                <w:sz w:val="24"/>
                <w:szCs w:val="24"/>
                <w:lang w:val="en-GB"/>
              </w:rPr>
            </w:pPr>
            <w:r w:rsidRPr="00D91C19">
              <w:rPr>
                <w:rFonts w:ascii="Times New Roman" w:eastAsia="Calibri" w:hAnsi="Times New Roman" w:cs="Times New Roman"/>
                <w:sz w:val="24"/>
                <w:szCs w:val="24"/>
                <w:lang w:val="en-GB"/>
              </w:rPr>
              <w:t xml:space="preserve">Implement a care plan, </w:t>
            </w:r>
          </w:p>
          <w:p w14:paraId="76C43114" w14:textId="77777777" w:rsidR="00465136" w:rsidRPr="005D48F6" w:rsidRDefault="00465136" w:rsidP="00465136">
            <w:pPr>
              <w:spacing w:line="276" w:lineRule="auto"/>
              <w:rPr>
                <w:rFonts w:ascii="Times New Roman" w:eastAsia="Calibri" w:hAnsi="Times New Roman" w:cs="Times New Roman"/>
                <w:bCs/>
                <w:sz w:val="24"/>
                <w:szCs w:val="24"/>
                <w:lang w:val="en-GB"/>
              </w:rPr>
            </w:pPr>
          </w:p>
        </w:tc>
        <w:tc>
          <w:tcPr>
            <w:tcW w:w="1772" w:type="pct"/>
          </w:tcPr>
          <w:p w14:paraId="5F9BBFA7"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Formation and importance of an assessment team</w:t>
            </w:r>
          </w:p>
          <w:p w14:paraId="75145F61"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Identification and engagement of community partners</w:t>
            </w:r>
          </w:p>
          <w:p w14:paraId="299BF3CA" w14:textId="77777777" w:rsidR="00465136" w:rsidRPr="00D91C19" w:rsidRDefault="00A2162F" w:rsidP="0009528B">
            <w:pPr>
              <w:pStyle w:val="ListParagraph"/>
              <w:numPr>
                <w:ilvl w:val="0"/>
                <w:numId w:val="22"/>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465136" w:rsidRPr="00D91C19">
              <w:rPr>
                <w:rFonts w:ascii="Times New Roman" w:eastAsia="Calibri" w:hAnsi="Times New Roman" w:cs="Times New Roman"/>
                <w:sz w:val="24"/>
                <w:szCs w:val="24"/>
                <w:lang w:val="en-GB"/>
              </w:rPr>
              <w:t xml:space="preserve">ssessment tools </w:t>
            </w:r>
            <w:r>
              <w:rPr>
                <w:rFonts w:ascii="Times New Roman" w:eastAsia="Calibri" w:hAnsi="Times New Roman" w:cs="Times New Roman"/>
                <w:sz w:val="24"/>
                <w:szCs w:val="24"/>
                <w:lang w:val="en-GB"/>
              </w:rPr>
              <w:t xml:space="preserve">and procedures in identifying </w:t>
            </w:r>
            <w:r w:rsidR="00465136" w:rsidRPr="00D91C19">
              <w:rPr>
                <w:rFonts w:ascii="Times New Roman" w:eastAsia="Calibri" w:hAnsi="Times New Roman" w:cs="Times New Roman"/>
                <w:sz w:val="24"/>
                <w:szCs w:val="24"/>
                <w:lang w:val="en-GB"/>
              </w:rPr>
              <w:t>health priorities</w:t>
            </w:r>
          </w:p>
          <w:p w14:paraId="5EE4676B"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Development of individual care plan</w:t>
            </w:r>
          </w:p>
          <w:p w14:paraId="7B60684E"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Allocation of resources for community and individual care plan</w:t>
            </w:r>
          </w:p>
          <w:p w14:paraId="423FC608" w14:textId="17E6023E" w:rsidR="00465136" w:rsidRPr="00C269FC" w:rsidRDefault="00465136" w:rsidP="00465136">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Community mobilisation in support of home based care</w:t>
            </w:r>
          </w:p>
        </w:tc>
        <w:tc>
          <w:tcPr>
            <w:tcW w:w="1826" w:type="pct"/>
          </w:tcPr>
          <w:p w14:paraId="239D0802"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 xml:space="preserve">Case studies </w:t>
            </w:r>
          </w:p>
          <w:p w14:paraId="5A490C2B"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Observation</w:t>
            </w:r>
          </w:p>
          <w:p w14:paraId="3F64A67D"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Written tests</w:t>
            </w:r>
          </w:p>
          <w:p w14:paraId="1353CD39"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Assignments</w:t>
            </w:r>
          </w:p>
          <w:p w14:paraId="10F4C5F2"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Supervised exercise</w:t>
            </w:r>
          </w:p>
          <w:p w14:paraId="195A9E46"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Simulations</w:t>
            </w:r>
          </w:p>
          <w:p w14:paraId="4476903D" w14:textId="77777777" w:rsidR="00465136" w:rsidRPr="00D91C19" w:rsidRDefault="00465136" w:rsidP="0009528B">
            <w:pPr>
              <w:pStyle w:val="ListParagraph"/>
              <w:numPr>
                <w:ilvl w:val="0"/>
                <w:numId w:val="23"/>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 xml:space="preserve">Oral questions </w:t>
            </w:r>
          </w:p>
          <w:p w14:paraId="13883F77" w14:textId="77777777" w:rsidR="00465136" w:rsidRPr="005D48F6" w:rsidRDefault="00465136" w:rsidP="00465136">
            <w:pPr>
              <w:spacing w:line="276" w:lineRule="auto"/>
              <w:rPr>
                <w:rFonts w:ascii="Times New Roman" w:eastAsia="Calibri" w:hAnsi="Times New Roman" w:cs="Times New Roman"/>
                <w:sz w:val="24"/>
                <w:szCs w:val="24"/>
                <w:lang w:val="en-GB"/>
              </w:rPr>
            </w:pPr>
          </w:p>
        </w:tc>
      </w:tr>
      <w:tr w:rsidR="00465136" w14:paraId="0E78141B" w14:textId="77777777" w:rsidTr="00924F9D">
        <w:tc>
          <w:tcPr>
            <w:tcW w:w="1402" w:type="pct"/>
          </w:tcPr>
          <w:p w14:paraId="6E138C15" w14:textId="77777777" w:rsidR="00C01850" w:rsidRPr="00C01850" w:rsidRDefault="00C01850" w:rsidP="0009528B">
            <w:pPr>
              <w:pStyle w:val="ListParagraph"/>
              <w:numPr>
                <w:ilvl w:val="0"/>
                <w:numId w:val="24"/>
              </w:numPr>
              <w:tabs>
                <w:tab w:val="left" w:pos="2070"/>
              </w:tabs>
              <w:spacing w:line="276" w:lineRule="auto"/>
              <w:rPr>
                <w:rFonts w:ascii="Times New Roman" w:eastAsia="Calibri" w:hAnsi="Times New Roman" w:cs="Times New Roman"/>
                <w:color w:val="000000" w:themeColor="text1"/>
                <w:sz w:val="24"/>
                <w:szCs w:val="24"/>
                <w:lang w:val="en-GB"/>
              </w:rPr>
            </w:pPr>
            <w:r w:rsidRPr="00C01850">
              <w:rPr>
                <w:rFonts w:ascii="Times New Roman" w:eastAsia="Calibri" w:hAnsi="Times New Roman" w:cs="Times New Roman"/>
                <w:color w:val="000000" w:themeColor="text1"/>
                <w:sz w:val="24"/>
                <w:szCs w:val="24"/>
                <w:lang w:val="en-GB"/>
              </w:rPr>
              <w:t xml:space="preserve">Monitor, recommend referral and document home </w:t>
            </w:r>
            <w:r w:rsidRPr="00C01850">
              <w:rPr>
                <w:rFonts w:ascii="Times New Roman" w:eastAsia="Calibri" w:hAnsi="Times New Roman" w:cs="Times New Roman"/>
                <w:color w:val="000000" w:themeColor="text1"/>
                <w:sz w:val="24"/>
                <w:szCs w:val="24"/>
                <w:lang w:val="en-GB"/>
              </w:rPr>
              <w:lastRenderedPageBreak/>
              <w:t>based care and support activities</w:t>
            </w:r>
          </w:p>
          <w:p w14:paraId="7EF1FA56" w14:textId="77777777" w:rsidR="00465136" w:rsidRPr="005D48F6" w:rsidRDefault="00465136" w:rsidP="00465136">
            <w:pPr>
              <w:spacing w:line="276" w:lineRule="auto"/>
              <w:rPr>
                <w:rFonts w:ascii="Times New Roman" w:eastAsia="Calibri" w:hAnsi="Times New Roman" w:cs="Times New Roman"/>
                <w:bCs/>
                <w:sz w:val="24"/>
                <w:szCs w:val="24"/>
                <w:lang w:val="en-GB"/>
              </w:rPr>
            </w:pPr>
          </w:p>
        </w:tc>
        <w:tc>
          <w:tcPr>
            <w:tcW w:w="1772" w:type="pct"/>
          </w:tcPr>
          <w:p w14:paraId="241DA70F"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Ethical issues in home based care and support</w:t>
            </w:r>
          </w:p>
          <w:p w14:paraId="209EC0FE"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Approaches and importance of personal therapy</w:t>
            </w:r>
          </w:p>
          <w:p w14:paraId="055EA240"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Identification of client’s and community performance indicators</w:t>
            </w:r>
          </w:p>
          <w:p w14:paraId="1A8319CA"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Monitoring and review of the indicators of a care plan</w:t>
            </w:r>
          </w:p>
          <w:p w14:paraId="32811820"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Tracking and analysing of client’s performance indicators</w:t>
            </w:r>
          </w:p>
          <w:p w14:paraId="1D8750E1"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Preparation of the clients individual and community home based care report</w:t>
            </w:r>
          </w:p>
          <w:p w14:paraId="6B3685A0"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Identification of referral cases</w:t>
            </w:r>
          </w:p>
          <w:p w14:paraId="25B14CAE" w14:textId="77777777" w:rsidR="00465136" w:rsidRPr="00295C86" w:rsidRDefault="00C01850" w:rsidP="00295C86">
            <w:pPr>
              <w:pStyle w:val="ListParagraph"/>
              <w:numPr>
                <w:ilvl w:val="0"/>
                <w:numId w:val="22"/>
              </w:numPr>
              <w:spacing w:line="276"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Procedure of recommending </w:t>
            </w:r>
            <w:r w:rsidR="00465136" w:rsidRPr="00D91C19">
              <w:rPr>
                <w:rFonts w:ascii="Times New Roman" w:eastAsia="Calibri" w:hAnsi="Times New Roman" w:cs="Times New Roman"/>
                <w:sz w:val="24"/>
                <w:szCs w:val="24"/>
                <w:lang w:val="en-GB"/>
              </w:rPr>
              <w:t>referral cases</w:t>
            </w:r>
          </w:p>
          <w:p w14:paraId="1DD764F0" w14:textId="77777777" w:rsidR="00295C86" w:rsidRDefault="00465136" w:rsidP="0009528B">
            <w:pPr>
              <w:pStyle w:val="ListParagraph"/>
              <w:numPr>
                <w:ilvl w:val="0"/>
                <w:numId w:val="22"/>
              </w:numPr>
              <w:spacing w:line="276" w:lineRule="auto"/>
              <w:rPr>
                <w:rFonts w:ascii="Times New Roman" w:eastAsia="Calibri" w:hAnsi="Times New Roman" w:cs="Times New Roman"/>
                <w:bCs/>
                <w:sz w:val="24"/>
                <w:szCs w:val="24"/>
                <w:lang w:val="en-GB"/>
              </w:rPr>
            </w:pPr>
            <w:r w:rsidRPr="00D91C19">
              <w:rPr>
                <w:rFonts w:ascii="Times New Roman" w:eastAsia="Calibri" w:hAnsi="Times New Roman" w:cs="Times New Roman"/>
                <w:bCs/>
                <w:sz w:val="24"/>
                <w:szCs w:val="24"/>
                <w:lang w:val="en-GB"/>
              </w:rPr>
              <w:t>Documentation tools</w:t>
            </w:r>
          </w:p>
          <w:p w14:paraId="6B4807BA" w14:textId="77777777" w:rsidR="00465136" w:rsidRPr="00D91C19" w:rsidRDefault="00295C86" w:rsidP="0009528B">
            <w:pPr>
              <w:pStyle w:val="ListParagraph"/>
              <w:numPr>
                <w:ilvl w:val="0"/>
                <w:numId w:val="22"/>
              </w:numPr>
              <w:spacing w:line="276" w:lineRule="auto"/>
              <w:rPr>
                <w:rFonts w:ascii="Times New Roman" w:eastAsia="Calibri" w:hAnsi="Times New Roman" w:cs="Times New Roman"/>
                <w:bCs/>
                <w:sz w:val="24"/>
                <w:szCs w:val="24"/>
                <w:lang w:val="en-GB"/>
              </w:rPr>
            </w:pPr>
            <w:r w:rsidRPr="00D91C19">
              <w:rPr>
                <w:rFonts w:ascii="Times New Roman" w:eastAsia="Calibri" w:hAnsi="Times New Roman" w:cs="Times New Roman"/>
                <w:bCs/>
                <w:sz w:val="24"/>
                <w:szCs w:val="24"/>
                <w:lang w:val="en-GB"/>
              </w:rPr>
              <w:t>Documentation plan for home based care and support activities</w:t>
            </w:r>
          </w:p>
          <w:p w14:paraId="455D61C8"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bCs/>
                <w:sz w:val="24"/>
                <w:szCs w:val="24"/>
                <w:lang w:val="en-GB"/>
              </w:rPr>
            </w:pPr>
            <w:r w:rsidRPr="00D91C19">
              <w:rPr>
                <w:rFonts w:ascii="Times New Roman" w:eastAsia="Calibri" w:hAnsi="Times New Roman" w:cs="Times New Roman"/>
                <w:bCs/>
                <w:sz w:val="24"/>
                <w:szCs w:val="24"/>
                <w:lang w:val="en-GB"/>
              </w:rPr>
              <w:t>Implementation of the documentation plan</w:t>
            </w:r>
          </w:p>
        </w:tc>
        <w:tc>
          <w:tcPr>
            <w:tcW w:w="1826" w:type="pct"/>
          </w:tcPr>
          <w:p w14:paraId="2A7D0F32"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 xml:space="preserve">Case studies </w:t>
            </w:r>
          </w:p>
          <w:p w14:paraId="1ABCCD54"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Observation</w:t>
            </w:r>
          </w:p>
          <w:p w14:paraId="581DD306"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Written tests</w:t>
            </w:r>
          </w:p>
          <w:p w14:paraId="0B358046"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Assignments</w:t>
            </w:r>
          </w:p>
          <w:p w14:paraId="1E86B0E8"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lastRenderedPageBreak/>
              <w:t>Supervised exercise</w:t>
            </w:r>
          </w:p>
          <w:p w14:paraId="303D85F4"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Simulations</w:t>
            </w:r>
          </w:p>
          <w:p w14:paraId="4348BB08" w14:textId="77777777" w:rsidR="00465136" w:rsidRPr="00D91C19" w:rsidRDefault="00465136" w:rsidP="0009528B">
            <w:pPr>
              <w:pStyle w:val="ListParagraph"/>
              <w:numPr>
                <w:ilvl w:val="0"/>
                <w:numId w:val="22"/>
              </w:numPr>
              <w:spacing w:line="276" w:lineRule="auto"/>
              <w:rPr>
                <w:rFonts w:ascii="Times New Roman" w:eastAsia="Calibri" w:hAnsi="Times New Roman" w:cs="Times New Roman"/>
                <w:sz w:val="24"/>
                <w:szCs w:val="24"/>
                <w:lang w:val="en-GB"/>
              </w:rPr>
            </w:pPr>
            <w:r w:rsidRPr="00D91C19">
              <w:rPr>
                <w:rFonts w:ascii="Times New Roman" w:eastAsia="Calibri" w:hAnsi="Times New Roman" w:cs="Times New Roman"/>
                <w:sz w:val="24"/>
                <w:szCs w:val="24"/>
                <w:lang w:val="en-GB"/>
              </w:rPr>
              <w:t xml:space="preserve">Oral questions </w:t>
            </w:r>
          </w:p>
          <w:p w14:paraId="583BF021" w14:textId="77777777" w:rsidR="00465136" w:rsidRPr="005D48F6" w:rsidRDefault="00465136" w:rsidP="00465136">
            <w:pPr>
              <w:spacing w:line="276" w:lineRule="auto"/>
              <w:rPr>
                <w:rFonts w:ascii="Times New Roman" w:eastAsia="Calibri" w:hAnsi="Times New Roman" w:cs="Times New Roman"/>
                <w:sz w:val="24"/>
                <w:szCs w:val="24"/>
                <w:lang w:val="en-GB"/>
              </w:rPr>
            </w:pPr>
          </w:p>
        </w:tc>
      </w:tr>
      <w:tr w:rsidR="00B832B7" w14:paraId="495B22EB" w14:textId="77777777" w:rsidTr="00924F9D">
        <w:tc>
          <w:tcPr>
            <w:tcW w:w="1402" w:type="pct"/>
          </w:tcPr>
          <w:p w14:paraId="2FA81BCA" w14:textId="77777777" w:rsidR="00B832B7" w:rsidRPr="00B832B7" w:rsidRDefault="00B832B7" w:rsidP="0009528B">
            <w:pPr>
              <w:pStyle w:val="ListParagraph"/>
              <w:numPr>
                <w:ilvl w:val="0"/>
                <w:numId w:val="24"/>
              </w:numPr>
              <w:spacing w:line="276" w:lineRule="auto"/>
              <w:rPr>
                <w:rFonts w:ascii="Times New Roman" w:hAnsi="Times New Roman" w:cs="Times New Roman"/>
                <w:color w:val="000000" w:themeColor="text1"/>
                <w:sz w:val="24"/>
                <w:szCs w:val="24"/>
              </w:rPr>
            </w:pPr>
            <w:r w:rsidRPr="00B832B7">
              <w:rPr>
                <w:rFonts w:ascii="Times New Roman" w:hAnsi="Times New Roman" w:cs="Times New Roman"/>
                <w:color w:val="000000" w:themeColor="text1"/>
                <w:sz w:val="24"/>
                <w:szCs w:val="24"/>
              </w:rPr>
              <w:lastRenderedPageBreak/>
              <w:t>Create</w:t>
            </w:r>
            <w:r w:rsidRPr="00B832B7">
              <w:rPr>
                <w:rFonts w:ascii="Times New Roman" w:eastAsia="Times New Roman" w:hAnsi="Times New Roman" w:cs="Times New Roman"/>
                <w:color w:val="000000" w:themeColor="text1"/>
                <w:sz w:val="24"/>
                <w:szCs w:val="24"/>
              </w:rPr>
              <w:t xml:space="preserve"> awareness on child protection </w:t>
            </w:r>
          </w:p>
        </w:tc>
        <w:tc>
          <w:tcPr>
            <w:tcW w:w="1772" w:type="pct"/>
          </w:tcPr>
          <w:p w14:paraId="5F3ECEE6"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Meaning and importance of child welfare networks</w:t>
            </w:r>
          </w:p>
          <w:p w14:paraId="07944871" w14:textId="77777777" w:rsidR="00B832B7" w:rsidRPr="002D7816" w:rsidRDefault="00C01850" w:rsidP="0009528B">
            <w:pPr>
              <w:pStyle w:val="ListParagraph"/>
              <w:numPr>
                <w:ilvl w:val="0"/>
                <w:numId w:val="19"/>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Child protection stakeholders</w:t>
            </w:r>
          </w:p>
          <w:p w14:paraId="5EABC654"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 xml:space="preserve">Child protection </w:t>
            </w:r>
            <w:r w:rsidR="00C01850">
              <w:rPr>
                <w:rFonts w:ascii="Times New Roman" w:eastAsia="Calibri" w:hAnsi="Times New Roman" w:cs="Times New Roman"/>
                <w:bCs/>
                <w:sz w:val="24"/>
                <w:szCs w:val="24"/>
                <w:lang w:val="en-GB"/>
              </w:rPr>
              <w:t>stakeholders</w:t>
            </w:r>
            <w:r w:rsidRPr="002D7816">
              <w:rPr>
                <w:rFonts w:ascii="Times New Roman" w:eastAsia="Calibri" w:hAnsi="Times New Roman" w:cs="Times New Roman"/>
                <w:bCs/>
                <w:sz w:val="24"/>
                <w:szCs w:val="24"/>
                <w:lang w:val="en-GB"/>
              </w:rPr>
              <w:t xml:space="preserve"> directory</w:t>
            </w:r>
          </w:p>
          <w:p w14:paraId="7EE475F4"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Referral and reporting mechanism in child protection</w:t>
            </w:r>
          </w:p>
          <w:p w14:paraId="1D8E11FF"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lastRenderedPageBreak/>
              <w:t>Management and coordination of child protection networks</w:t>
            </w:r>
          </w:p>
          <w:p w14:paraId="6E551CF4"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
                <w:sz w:val="24"/>
                <w:szCs w:val="24"/>
                <w:lang w:val="en-GB"/>
              </w:rPr>
            </w:pPr>
            <w:r w:rsidRPr="002D7816">
              <w:rPr>
                <w:rFonts w:ascii="Times New Roman" w:eastAsia="Calibri" w:hAnsi="Times New Roman" w:cs="Times New Roman"/>
                <w:bCs/>
                <w:sz w:val="24"/>
                <w:szCs w:val="24"/>
                <w:lang w:val="en-GB"/>
              </w:rPr>
              <w:t>Planning and review meetings in child protection</w:t>
            </w:r>
          </w:p>
        </w:tc>
        <w:tc>
          <w:tcPr>
            <w:tcW w:w="1826" w:type="pct"/>
          </w:tcPr>
          <w:p w14:paraId="5244BB1E"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lastRenderedPageBreak/>
              <w:t xml:space="preserve">Case studies </w:t>
            </w:r>
          </w:p>
          <w:p w14:paraId="31CB5F1E"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Observation</w:t>
            </w:r>
          </w:p>
          <w:p w14:paraId="620CC6FB"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Written tests</w:t>
            </w:r>
          </w:p>
          <w:p w14:paraId="1F3A7728"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Assignments</w:t>
            </w:r>
          </w:p>
          <w:p w14:paraId="20FA098F"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Supervised exercise</w:t>
            </w:r>
          </w:p>
          <w:p w14:paraId="334D6620"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Simulations</w:t>
            </w:r>
          </w:p>
          <w:p w14:paraId="3B53B5CA"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 xml:space="preserve">Oral questions </w:t>
            </w:r>
          </w:p>
          <w:p w14:paraId="1571C9E5" w14:textId="77777777" w:rsidR="00B832B7" w:rsidRPr="005D48F6" w:rsidRDefault="00B832B7" w:rsidP="00B832B7">
            <w:pPr>
              <w:spacing w:line="276" w:lineRule="auto"/>
              <w:rPr>
                <w:rFonts w:ascii="Times New Roman" w:eastAsia="Calibri" w:hAnsi="Times New Roman" w:cs="Times New Roman"/>
                <w:sz w:val="24"/>
                <w:szCs w:val="24"/>
                <w:lang w:val="en-GB"/>
              </w:rPr>
            </w:pPr>
          </w:p>
        </w:tc>
      </w:tr>
      <w:tr w:rsidR="00B832B7" w14:paraId="14084375" w14:textId="77777777" w:rsidTr="00924F9D">
        <w:tc>
          <w:tcPr>
            <w:tcW w:w="1402" w:type="pct"/>
          </w:tcPr>
          <w:p w14:paraId="48576B36" w14:textId="77777777" w:rsidR="00B832B7" w:rsidRPr="00465136" w:rsidRDefault="00B832B7" w:rsidP="0009528B">
            <w:pPr>
              <w:pStyle w:val="ListParagraph"/>
              <w:numPr>
                <w:ilvl w:val="0"/>
                <w:numId w:val="24"/>
              </w:numPr>
              <w:spacing w:line="276" w:lineRule="auto"/>
              <w:ind w:left="240" w:hanging="240"/>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Do</w:t>
            </w:r>
            <w:r w:rsidRPr="00BA7789">
              <w:rPr>
                <w:rFonts w:ascii="Times New Roman" w:eastAsia="Times New Roman" w:hAnsi="Times New Roman" w:cs="Times New Roman"/>
                <w:color w:val="000000" w:themeColor="text1"/>
                <w:sz w:val="24"/>
                <w:szCs w:val="24"/>
              </w:rPr>
              <w:t>cument child abuse cases</w:t>
            </w:r>
            <w:r>
              <w:rPr>
                <w:rFonts w:ascii="Times New Roman" w:eastAsia="Calibri" w:hAnsi="Times New Roman" w:cs="Times New Roman"/>
                <w:color w:val="000000" w:themeColor="text1"/>
                <w:sz w:val="24"/>
                <w:szCs w:val="24"/>
              </w:rPr>
              <w:t xml:space="preserve"> and carry out reporting</w:t>
            </w:r>
          </w:p>
        </w:tc>
        <w:tc>
          <w:tcPr>
            <w:tcW w:w="1772" w:type="pct"/>
          </w:tcPr>
          <w:p w14:paraId="5CB8C84A"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Management of various forms of child abuse</w:t>
            </w:r>
          </w:p>
          <w:p w14:paraId="37E89846"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A child protection prevention and response plan</w:t>
            </w:r>
          </w:p>
          <w:p w14:paraId="712683A7" w14:textId="77777777" w:rsidR="00B832B7" w:rsidRPr="002D7816" w:rsidRDefault="0043701B" w:rsidP="0009528B">
            <w:pPr>
              <w:pStyle w:val="ListParagraph"/>
              <w:numPr>
                <w:ilvl w:val="0"/>
                <w:numId w:val="19"/>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w:t>
            </w:r>
            <w:r w:rsidR="00B832B7" w:rsidRPr="002D7816">
              <w:rPr>
                <w:rFonts w:ascii="Times New Roman" w:eastAsia="Calibri" w:hAnsi="Times New Roman" w:cs="Times New Roman"/>
                <w:bCs/>
                <w:sz w:val="24"/>
                <w:szCs w:val="24"/>
                <w:lang w:val="en-GB"/>
              </w:rPr>
              <w:t>hild protection policy/ child protection behaviour protocols</w:t>
            </w:r>
          </w:p>
          <w:p w14:paraId="6D958FC8" w14:textId="77777777" w:rsidR="00B832B7" w:rsidRPr="002D7816" w:rsidRDefault="0043701B" w:rsidP="0009528B">
            <w:pPr>
              <w:pStyle w:val="ListParagraph"/>
              <w:numPr>
                <w:ilvl w:val="0"/>
                <w:numId w:val="19"/>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w:t>
            </w:r>
            <w:r w:rsidR="00B832B7" w:rsidRPr="002D7816">
              <w:rPr>
                <w:rFonts w:ascii="Times New Roman" w:eastAsia="Calibri" w:hAnsi="Times New Roman" w:cs="Times New Roman"/>
                <w:bCs/>
                <w:sz w:val="24"/>
                <w:szCs w:val="24"/>
                <w:lang w:val="en-GB"/>
              </w:rPr>
              <w:t>hild abuses protection programme</w:t>
            </w:r>
          </w:p>
          <w:p w14:paraId="1DB9DE13" w14:textId="77777777" w:rsidR="00B832B7" w:rsidRPr="002D7816" w:rsidRDefault="0043701B" w:rsidP="0009528B">
            <w:pPr>
              <w:pStyle w:val="ListParagraph"/>
              <w:numPr>
                <w:ilvl w:val="0"/>
                <w:numId w:val="19"/>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w:t>
            </w:r>
            <w:r w:rsidR="00B832B7" w:rsidRPr="002D7816">
              <w:rPr>
                <w:rFonts w:ascii="Times New Roman" w:eastAsia="Calibri" w:hAnsi="Times New Roman" w:cs="Times New Roman"/>
                <w:bCs/>
                <w:sz w:val="24"/>
                <w:szCs w:val="24"/>
                <w:lang w:val="en-GB"/>
              </w:rPr>
              <w:t>hild abuses response programme</w:t>
            </w:r>
          </w:p>
          <w:p w14:paraId="7E894076"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
                <w:sz w:val="24"/>
                <w:szCs w:val="24"/>
                <w:lang w:val="en-GB"/>
              </w:rPr>
            </w:pPr>
            <w:r w:rsidRPr="002D7816">
              <w:rPr>
                <w:rFonts w:ascii="Times New Roman" w:eastAsia="Calibri" w:hAnsi="Times New Roman" w:cs="Times New Roman"/>
                <w:bCs/>
                <w:sz w:val="24"/>
                <w:szCs w:val="24"/>
                <w:lang w:val="en-GB"/>
              </w:rPr>
              <w:t>Resource mobilisation strategies for child protection programmes</w:t>
            </w:r>
          </w:p>
          <w:p w14:paraId="727AEC98" w14:textId="77777777" w:rsidR="00B832B7" w:rsidRPr="002D7816"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Monitoring and evaluation framework for child protection programmes</w:t>
            </w:r>
          </w:p>
          <w:p w14:paraId="70D37BA0" w14:textId="77777777" w:rsidR="00B832B7"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Documentation plan</w:t>
            </w:r>
            <w:r w:rsidR="0043701B">
              <w:rPr>
                <w:rFonts w:ascii="Times New Roman" w:eastAsia="Calibri" w:hAnsi="Times New Roman" w:cs="Times New Roman"/>
                <w:bCs/>
                <w:sz w:val="24"/>
                <w:szCs w:val="24"/>
                <w:lang w:val="en-GB"/>
              </w:rPr>
              <w:t xml:space="preserve"> </w:t>
            </w:r>
            <w:r w:rsidRPr="002D7816">
              <w:rPr>
                <w:rFonts w:ascii="Times New Roman" w:eastAsia="Calibri" w:hAnsi="Times New Roman" w:cs="Times New Roman"/>
                <w:bCs/>
                <w:sz w:val="24"/>
                <w:szCs w:val="24"/>
                <w:lang w:val="en-GB"/>
              </w:rPr>
              <w:t>for child welfare activities</w:t>
            </w:r>
          </w:p>
          <w:p w14:paraId="7C3AA56D" w14:textId="77777777" w:rsidR="0043701B" w:rsidRPr="00C043E6" w:rsidRDefault="0043701B" w:rsidP="00C043E6">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Documentation</w:t>
            </w:r>
            <w:r>
              <w:rPr>
                <w:rFonts w:ascii="Times New Roman" w:eastAsia="Calibri" w:hAnsi="Times New Roman" w:cs="Times New Roman"/>
                <w:bCs/>
                <w:sz w:val="24"/>
                <w:szCs w:val="24"/>
                <w:lang w:val="en-GB"/>
              </w:rPr>
              <w:t xml:space="preserve"> procedures</w:t>
            </w:r>
            <w:r w:rsidRPr="002D7816">
              <w:rPr>
                <w:rFonts w:ascii="Times New Roman" w:eastAsia="Calibri" w:hAnsi="Times New Roman" w:cs="Times New Roman"/>
                <w:bCs/>
                <w:sz w:val="24"/>
                <w:szCs w:val="24"/>
                <w:lang w:val="en-GB"/>
              </w:rPr>
              <w:t xml:space="preserve"> for child welfare activities</w:t>
            </w:r>
          </w:p>
          <w:p w14:paraId="70E953FC" w14:textId="77777777" w:rsidR="00FE4007" w:rsidRPr="00FE4007"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2D7816">
              <w:rPr>
                <w:rFonts w:ascii="Times New Roman" w:eastAsia="Calibri" w:hAnsi="Times New Roman" w:cs="Times New Roman"/>
                <w:bCs/>
                <w:sz w:val="24"/>
                <w:szCs w:val="24"/>
                <w:lang w:val="en-GB"/>
              </w:rPr>
              <w:t>Documentation tools</w:t>
            </w:r>
          </w:p>
          <w:p w14:paraId="4247E175" w14:textId="77777777" w:rsidR="00FE4007" w:rsidRPr="00FE4007" w:rsidRDefault="007B6E92" w:rsidP="0009528B">
            <w:pPr>
              <w:pStyle w:val="ListParagraph"/>
              <w:numPr>
                <w:ilvl w:val="0"/>
                <w:numId w:val="19"/>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Report content for child abuse cases</w:t>
            </w:r>
          </w:p>
          <w:p w14:paraId="5AA12988" w14:textId="77777777" w:rsidR="00B832B7" w:rsidRPr="00B45517" w:rsidRDefault="00B832B7" w:rsidP="0009528B">
            <w:pPr>
              <w:pStyle w:val="ListParagraph"/>
              <w:numPr>
                <w:ilvl w:val="0"/>
                <w:numId w:val="19"/>
              </w:numPr>
              <w:spacing w:line="276" w:lineRule="auto"/>
              <w:rPr>
                <w:rFonts w:ascii="Times New Roman" w:eastAsia="Calibri" w:hAnsi="Times New Roman" w:cs="Times New Roman"/>
                <w:bCs/>
                <w:sz w:val="24"/>
                <w:szCs w:val="24"/>
                <w:lang w:val="en-GB"/>
              </w:rPr>
            </w:pPr>
            <w:r w:rsidRPr="00B45517">
              <w:rPr>
                <w:rFonts w:ascii="Times New Roman" w:eastAsia="Calibri" w:hAnsi="Times New Roman" w:cs="Times New Roman"/>
                <w:bCs/>
                <w:sz w:val="24"/>
                <w:szCs w:val="24"/>
                <w:lang w:val="en-GB"/>
              </w:rPr>
              <w:t>Implementation of the documentation plan</w:t>
            </w:r>
          </w:p>
        </w:tc>
        <w:tc>
          <w:tcPr>
            <w:tcW w:w="1826" w:type="pct"/>
          </w:tcPr>
          <w:p w14:paraId="73C3330D"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 xml:space="preserve">Case studies </w:t>
            </w:r>
          </w:p>
          <w:p w14:paraId="228A621A"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Observation</w:t>
            </w:r>
          </w:p>
          <w:p w14:paraId="31E233F9"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Written tests</w:t>
            </w:r>
          </w:p>
          <w:p w14:paraId="4DF09798"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Assignments</w:t>
            </w:r>
          </w:p>
          <w:p w14:paraId="21F48EA4"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Supervised exercise</w:t>
            </w:r>
          </w:p>
          <w:p w14:paraId="3E10FD0C"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Simulations</w:t>
            </w:r>
          </w:p>
          <w:p w14:paraId="2CC89C8A" w14:textId="77777777" w:rsidR="00B832B7" w:rsidRPr="002D7816" w:rsidRDefault="00B832B7" w:rsidP="0009528B">
            <w:pPr>
              <w:pStyle w:val="ListParagraph"/>
              <w:numPr>
                <w:ilvl w:val="0"/>
                <w:numId w:val="20"/>
              </w:numPr>
              <w:spacing w:line="276" w:lineRule="auto"/>
              <w:rPr>
                <w:rFonts w:ascii="Times New Roman" w:eastAsia="Calibri" w:hAnsi="Times New Roman" w:cs="Times New Roman"/>
                <w:sz w:val="24"/>
                <w:szCs w:val="24"/>
                <w:lang w:val="en-GB"/>
              </w:rPr>
            </w:pPr>
            <w:r w:rsidRPr="002D7816">
              <w:rPr>
                <w:rFonts w:ascii="Times New Roman" w:eastAsia="Calibri" w:hAnsi="Times New Roman" w:cs="Times New Roman"/>
                <w:sz w:val="24"/>
                <w:szCs w:val="24"/>
                <w:lang w:val="en-GB"/>
              </w:rPr>
              <w:t xml:space="preserve">Oral questions </w:t>
            </w:r>
          </w:p>
          <w:p w14:paraId="272A122E" w14:textId="77777777" w:rsidR="00B832B7" w:rsidRPr="005D48F6" w:rsidRDefault="00B832B7" w:rsidP="00B832B7">
            <w:pPr>
              <w:spacing w:line="276" w:lineRule="auto"/>
              <w:rPr>
                <w:rFonts w:ascii="Times New Roman" w:eastAsia="Calibri" w:hAnsi="Times New Roman" w:cs="Times New Roman"/>
                <w:sz w:val="24"/>
                <w:szCs w:val="24"/>
                <w:lang w:val="en-GB"/>
              </w:rPr>
            </w:pPr>
          </w:p>
        </w:tc>
      </w:tr>
    </w:tbl>
    <w:p w14:paraId="1C10A3B1" w14:textId="77777777" w:rsidR="00BA676F" w:rsidRDefault="00BA676F" w:rsidP="005D48F6">
      <w:pPr>
        <w:spacing w:line="276" w:lineRule="auto"/>
        <w:rPr>
          <w:rFonts w:ascii="Times New Roman" w:hAnsi="Times New Roman" w:cs="Times New Roman"/>
          <w:b/>
          <w:sz w:val="24"/>
          <w:szCs w:val="24"/>
        </w:rPr>
      </w:pPr>
    </w:p>
    <w:p w14:paraId="45647C04" w14:textId="0942FE38" w:rsidR="00FB7262" w:rsidRPr="00D91C19" w:rsidRDefault="00C043E6" w:rsidP="005D48F6">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FB7262" w:rsidRPr="00D91C19">
        <w:rPr>
          <w:rFonts w:ascii="Times New Roman" w:hAnsi="Times New Roman" w:cs="Times New Roman"/>
          <w:b/>
          <w:sz w:val="24"/>
          <w:szCs w:val="24"/>
        </w:rPr>
        <w:lastRenderedPageBreak/>
        <w:t xml:space="preserve">Suggested </w:t>
      </w:r>
      <w:r w:rsidR="004E13BC" w:rsidRPr="004E13BC">
        <w:rPr>
          <w:rFonts w:ascii="Times New Roman" w:hAnsi="Times New Roman" w:cs="Times New Roman"/>
          <w:b/>
          <w:sz w:val="24"/>
          <w:szCs w:val="24"/>
        </w:rPr>
        <w:t>Methods of Instruction</w:t>
      </w:r>
    </w:p>
    <w:p w14:paraId="3AF68091"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Group discussions and presentations</w:t>
      </w:r>
    </w:p>
    <w:p w14:paraId="1DAF0FB9"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Demonstration by trainer</w:t>
      </w:r>
    </w:p>
    <w:p w14:paraId="5FFAE5E6"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Practical work by trainer</w:t>
      </w:r>
    </w:p>
    <w:p w14:paraId="3752A383"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Exercise</w:t>
      </w:r>
    </w:p>
    <w:p w14:paraId="7857B533"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Field work</w:t>
      </w:r>
    </w:p>
    <w:p w14:paraId="57CF52D9" w14:textId="77777777" w:rsidR="00FB7262" w:rsidRPr="00D91C19" w:rsidRDefault="00FB7262" w:rsidP="0009528B">
      <w:pPr>
        <w:pStyle w:val="ListParagraph"/>
        <w:numPr>
          <w:ilvl w:val="0"/>
          <w:numId w:val="25"/>
        </w:numPr>
        <w:spacing w:line="276" w:lineRule="auto"/>
        <w:rPr>
          <w:rFonts w:ascii="Times New Roman" w:hAnsi="Times New Roman" w:cs="Times New Roman"/>
          <w:sz w:val="24"/>
          <w:szCs w:val="24"/>
        </w:rPr>
      </w:pPr>
      <w:r w:rsidRPr="00D91C19">
        <w:rPr>
          <w:rFonts w:ascii="Times New Roman" w:hAnsi="Times New Roman" w:cs="Times New Roman"/>
          <w:sz w:val="24"/>
          <w:szCs w:val="24"/>
        </w:rPr>
        <w:t>Resource persons</w:t>
      </w:r>
    </w:p>
    <w:p w14:paraId="47AA2945" w14:textId="77777777" w:rsidR="00FB7262" w:rsidRPr="00D91C19" w:rsidRDefault="00FB7262" w:rsidP="005D48F6">
      <w:pPr>
        <w:spacing w:line="276" w:lineRule="auto"/>
        <w:rPr>
          <w:rFonts w:ascii="Times New Roman" w:hAnsi="Times New Roman" w:cs="Times New Roman"/>
          <w:b/>
          <w:sz w:val="24"/>
          <w:szCs w:val="24"/>
        </w:rPr>
      </w:pPr>
      <w:r w:rsidRPr="00D91C19">
        <w:rPr>
          <w:rFonts w:ascii="Times New Roman" w:hAnsi="Times New Roman" w:cs="Times New Roman"/>
          <w:b/>
          <w:sz w:val="24"/>
          <w:szCs w:val="24"/>
        </w:rPr>
        <w:t>Recommended resources</w:t>
      </w:r>
    </w:p>
    <w:p w14:paraId="65FE1F1F"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Aprons</w:t>
      </w:r>
    </w:p>
    <w:p w14:paraId="60FCC70B"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Gum boots</w:t>
      </w:r>
    </w:p>
    <w:p w14:paraId="5C6CE895"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Gloves</w:t>
      </w:r>
    </w:p>
    <w:p w14:paraId="59237212"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Operational office</w:t>
      </w:r>
    </w:p>
    <w:p w14:paraId="3FDC037E"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Fully operational residential institution</w:t>
      </w:r>
    </w:p>
    <w:p w14:paraId="767EC246"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First aid kit</w:t>
      </w:r>
    </w:p>
    <w:p w14:paraId="77EFFEE6"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Legal documents on home based care</w:t>
      </w:r>
    </w:p>
    <w:p w14:paraId="4D12A6FA" w14:textId="77777777" w:rsidR="00FB7262" w:rsidRPr="00D91C19" w:rsidRDefault="00FB7262" w:rsidP="0009528B">
      <w:pPr>
        <w:pStyle w:val="ListParagraph"/>
        <w:numPr>
          <w:ilvl w:val="0"/>
          <w:numId w:val="26"/>
        </w:numPr>
        <w:spacing w:line="276" w:lineRule="auto"/>
        <w:rPr>
          <w:rFonts w:ascii="Times New Roman" w:hAnsi="Times New Roman" w:cs="Times New Roman"/>
          <w:sz w:val="24"/>
          <w:szCs w:val="24"/>
        </w:rPr>
      </w:pPr>
      <w:r w:rsidRPr="00D91C19">
        <w:rPr>
          <w:rFonts w:ascii="Times New Roman" w:hAnsi="Times New Roman" w:cs="Times New Roman"/>
          <w:sz w:val="24"/>
          <w:szCs w:val="24"/>
        </w:rPr>
        <w:t>Personnel</w:t>
      </w:r>
    </w:p>
    <w:p w14:paraId="5F9CB489" w14:textId="77777777" w:rsidR="001161F5" w:rsidRPr="00C7500E" w:rsidRDefault="001161F5" w:rsidP="00092D11">
      <w:r w:rsidRPr="00C7500E">
        <w:t xml:space="preserve"> </w:t>
      </w:r>
    </w:p>
    <w:p w14:paraId="19C6E54E" w14:textId="77777777" w:rsidR="00FB7262" w:rsidRPr="00C7500E" w:rsidRDefault="001161F5" w:rsidP="00931FC4">
      <w:pPr>
        <w:pStyle w:val="Heading1"/>
      </w:pPr>
      <w:r>
        <w:br w:type="column"/>
      </w:r>
      <w:bookmarkStart w:id="47" w:name="_Toc71200575"/>
      <w:r w:rsidR="00FB7262" w:rsidRPr="00C7500E">
        <w:lastRenderedPageBreak/>
        <w:t>MANAGEMENT OF COMMUNITY-BASED GROUPS</w:t>
      </w:r>
      <w:bookmarkEnd w:id="47"/>
    </w:p>
    <w:p w14:paraId="7E57ACA3" w14:textId="77777777" w:rsidR="00FB7262" w:rsidRPr="005D48F6" w:rsidRDefault="00FB7262" w:rsidP="005D48F6">
      <w:pPr>
        <w:spacing w:line="276" w:lineRule="auto"/>
        <w:rPr>
          <w:rFonts w:ascii="Times New Roman" w:hAnsi="Times New Roman" w:cs="Times New Roman"/>
          <w:sz w:val="24"/>
          <w:szCs w:val="24"/>
        </w:rPr>
      </w:pPr>
    </w:p>
    <w:p w14:paraId="0486D81D" w14:textId="77777777" w:rsidR="00FB7262" w:rsidRPr="005D48F6" w:rsidRDefault="00FB7262" w:rsidP="005D48F6">
      <w:pPr>
        <w:spacing w:line="276" w:lineRule="auto"/>
        <w:rPr>
          <w:rFonts w:ascii="Times New Roman" w:hAnsi="Times New Roman" w:cs="Times New Roman"/>
          <w:sz w:val="24"/>
          <w:szCs w:val="24"/>
        </w:rPr>
      </w:pPr>
      <w:r w:rsidRPr="00AC012F">
        <w:rPr>
          <w:rFonts w:ascii="Times New Roman" w:hAnsi="Times New Roman" w:cs="Times New Roman"/>
          <w:b/>
          <w:sz w:val="24"/>
          <w:szCs w:val="24"/>
        </w:rPr>
        <w:t>UNIT CODE</w:t>
      </w:r>
      <w:r w:rsidR="001161F5">
        <w:rPr>
          <w:rFonts w:ascii="Times New Roman" w:hAnsi="Times New Roman" w:cs="Times New Roman"/>
          <w:sz w:val="24"/>
          <w:szCs w:val="24"/>
        </w:rPr>
        <w:t>: COD/CU/SW/CR/04</w:t>
      </w:r>
      <w:r w:rsidRPr="005D48F6">
        <w:rPr>
          <w:rFonts w:ascii="Times New Roman" w:hAnsi="Times New Roman" w:cs="Times New Roman"/>
          <w:sz w:val="24"/>
          <w:szCs w:val="24"/>
        </w:rPr>
        <w:t>/</w:t>
      </w:r>
      <w:r w:rsidR="00192A57">
        <w:rPr>
          <w:rFonts w:ascii="Times New Roman" w:hAnsi="Times New Roman" w:cs="Times New Roman"/>
          <w:sz w:val="24"/>
          <w:szCs w:val="24"/>
        </w:rPr>
        <w:t>3</w:t>
      </w:r>
      <w:r w:rsidRPr="005D48F6">
        <w:rPr>
          <w:rFonts w:ascii="Times New Roman" w:hAnsi="Times New Roman" w:cs="Times New Roman"/>
          <w:sz w:val="24"/>
          <w:szCs w:val="24"/>
        </w:rPr>
        <w:t>/A</w:t>
      </w:r>
    </w:p>
    <w:p w14:paraId="441D7D6B" w14:textId="77777777" w:rsidR="00FB7262" w:rsidRPr="00AC012F" w:rsidRDefault="00FB7262" w:rsidP="005D48F6">
      <w:pPr>
        <w:spacing w:line="276" w:lineRule="auto"/>
        <w:rPr>
          <w:rFonts w:ascii="Times New Roman" w:hAnsi="Times New Roman" w:cs="Times New Roman"/>
          <w:b/>
          <w:sz w:val="24"/>
          <w:szCs w:val="24"/>
        </w:rPr>
      </w:pPr>
      <w:r w:rsidRPr="00AC012F">
        <w:rPr>
          <w:rFonts w:ascii="Times New Roman" w:hAnsi="Times New Roman" w:cs="Times New Roman"/>
          <w:b/>
          <w:sz w:val="24"/>
          <w:szCs w:val="24"/>
        </w:rPr>
        <w:t>Relationship to Occupational Standards</w:t>
      </w:r>
    </w:p>
    <w:p w14:paraId="3A614425" w14:textId="77777777" w:rsidR="00FB7262" w:rsidRPr="005D48F6" w:rsidRDefault="00FB7262" w:rsidP="005D48F6">
      <w:pPr>
        <w:spacing w:line="276" w:lineRule="auto"/>
        <w:rPr>
          <w:rFonts w:ascii="Times New Roman" w:hAnsi="Times New Roman" w:cs="Times New Roman"/>
          <w:sz w:val="24"/>
          <w:szCs w:val="24"/>
        </w:rPr>
      </w:pPr>
      <w:r w:rsidRPr="005D48F6">
        <w:rPr>
          <w:rFonts w:ascii="Times New Roman" w:hAnsi="Times New Roman" w:cs="Times New Roman"/>
          <w:sz w:val="24"/>
          <w:szCs w:val="24"/>
        </w:rPr>
        <w:t>This unit addresses the unit of competency: manage community-based groups.</w:t>
      </w:r>
    </w:p>
    <w:p w14:paraId="408003DA" w14:textId="77777777" w:rsidR="00FB7262" w:rsidRPr="005D48F6" w:rsidRDefault="00FB7262" w:rsidP="005D48F6">
      <w:pPr>
        <w:spacing w:line="276" w:lineRule="auto"/>
        <w:rPr>
          <w:rFonts w:ascii="Times New Roman" w:hAnsi="Times New Roman" w:cs="Times New Roman"/>
          <w:sz w:val="24"/>
          <w:szCs w:val="24"/>
        </w:rPr>
      </w:pPr>
      <w:r w:rsidRPr="00AC012F">
        <w:rPr>
          <w:rFonts w:ascii="Times New Roman" w:hAnsi="Times New Roman" w:cs="Times New Roman"/>
          <w:b/>
          <w:sz w:val="24"/>
          <w:szCs w:val="24"/>
        </w:rPr>
        <w:t>Duration of Unit</w:t>
      </w:r>
      <w:r w:rsidR="009777F4">
        <w:rPr>
          <w:rFonts w:ascii="Times New Roman" w:hAnsi="Times New Roman" w:cs="Times New Roman"/>
          <w:sz w:val="24"/>
          <w:szCs w:val="24"/>
        </w:rPr>
        <w:t>: 45</w:t>
      </w:r>
      <w:r w:rsidRPr="005D48F6">
        <w:rPr>
          <w:rFonts w:ascii="Times New Roman" w:hAnsi="Times New Roman" w:cs="Times New Roman"/>
          <w:sz w:val="24"/>
          <w:szCs w:val="24"/>
        </w:rPr>
        <w:t xml:space="preserve"> Hours</w:t>
      </w:r>
    </w:p>
    <w:p w14:paraId="0A2095D2" w14:textId="77777777" w:rsidR="00C37424" w:rsidRDefault="00FB7262" w:rsidP="00C37424">
      <w:pPr>
        <w:spacing w:line="276" w:lineRule="auto"/>
        <w:rPr>
          <w:rFonts w:ascii="Times New Roman" w:hAnsi="Times New Roman" w:cs="Times New Roman"/>
          <w:b/>
          <w:sz w:val="24"/>
          <w:szCs w:val="24"/>
        </w:rPr>
      </w:pPr>
      <w:r w:rsidRPr="00AC012F">
        <w:rPr>
          <w:rFonts w:ascii="Times New Roman" w:hAnsi="Times New Roman" w:cs="Times New Roman"/>
          <w:b/>
          <w:sz w:val="24"/>
          <w:szCs w:val="24"/>
        </w:rPr>
        <w:t>UNIT DESCRIPTION</w:t>
      </w:r>
    </w:p>
    <w:p w14:paraId="1F2041AE" w14:textId="77777777" w:rsidR="00FB7262" w:rsidRPr="00C37424" w:rsidRDefault="00FB7262" w:rsidP="00C269FC">
      <w:pPr>
        <w:spacing w:line="276" w:lineRule="auto"/>
        <w:jc w:val="both"/>
        <w:rPr>
          <w:rFonts w:ascii="Times New Roman" w:hAnsi="Times New Roman" w:cs="Times New Roman"/>
          <w:b/>
          <w:sz w:val="24"/>
          <w:szCs w:val="24"/>
        </w:rPr>
      </w:pPr>
      <w:r w:rsidRPr="00C37424">
        <w:rPr>
          <w:rFonts w:ascii="Times New Roman" w:hAnsi="Times New Roman" w:cs="Times New Roman"/>
          <w:sz w:val="24"/>
          <w:szCs w:val="24"/>
        </w:rPr>
        <w:t xml:space="preserve">This unit cover the competencies required to </w:t>
      </w:r>
      <w:r w:rsidR="00C37424">
        <w:rPr>
          <w:rFonts w:ascii="Times New Roman" w:hAnsi="Times New Roman" w:cs="Times New Roman"/>
          <w:sz w:val="24"/>
          <w:szCs w:val="24"/>
        </w:rPr>
        <w:t>manage community -based groups. It involves;</w:t>
      </w:r>
      <w:r w:rsidR="00C37424">
        <w:rPr>
          <w:rFonts w:ascii="Times New Roman" w:hAnsi="Times New Roman" w:cs="Times New Roman"/>
          <w:b/>
          <w:sz w:val="24"/>
          <w:szCs w:val="24"/>
        </w:rPr>
        <w:t xml:space="preserve"> </w:t>
      </w:r>
      <w:r w:rsidR="00C37424" w:rsidRPr="00C37424">
        <w:rPr>
          <w:rFonts w:ascii="Times New Roman" w:hAnsi="Times New Roman" w:cs="Times New Roman"/>
          <w:sz w:val="24"/>
          <w:szCs w:val="24"/>
        </w:rPr>
        <w:t>Carry</w:t>
      </w:r>
      <w:r w:rsidR="00C37424">
        <w:rPr>
          <w:rFonts w:ascii="Times New Roman" w:hAnsi="Times New Roman" w:cs="Times New Roman"/>
          <w:sz w:val="24"/>
          <w:szCs w:val="24"/>
        </w:rPr>
        <w:t xml:space="preserve">ing </w:t>
      </w:r>
      <w:r w:rsidR="00C37424" w:rsidRPr="00C37424">
        <w:rPr>
          <w:rFonts w:ascii="Times New Roman" w:hAnsi="Times New Roman" w:cs="Times New Roman"/>
          <w:sz w:val="24"/>
          <w:szCs w:val="24"/>
        </w:rPr>
        <w:t>out group activities</w:t>
      </w:r>
      <w:r w:rsidR="00C37424">
        <w:rPr>
          <w:rFonts w:ascii="Times New Roman" w:hAnsi="Times New Roman" w:cs="Times New Roman"/>
          <w:b/>
          <w:sz w:val="24"/>
          <w:szCs w:val="24"/>
        </w:rPr>
        <w:t xml:space="preserve">, </w:t>
      </w:r>
      <w:r w:rsidR="00C37424">
        <w:rPr>
          <w:rFonts w:ascii="Times New Roman" w:hAnsi="Times New Roman" w:cs="Times New Roman"/>
          <w:sz w:val="24"/>
          <w:szCs w:val="24"/>
        </w:rPr>
        <w:t xml:space="preserve">identifying </w:t>
      </w:r>
      <w:r w:rsidR="00C37424" w:rsidRPr="00C37424">
        <w:rPr>
          <w:rFonts w:ascii="Times New Roman" w:hAnsi="Times New Roman" w:cs="Times New Roman"/>
          <w:sz w:val="24"/>
          <w:szCs w:val="24"/>
        </w:rPr>
        <w:t>community conflict issues</w:t>
      </w:r>
      <w:r w:rsidR="00C37424">
        <w:rPr>
          <w:rFonts w:ascii="Times New Roman" w:hAnsi="Times New Roman" w:cs="Times New Roman"/>
          <w:b/>
          <w:sz w:val="24"/>
          <w:szCs w:val="24"/>
        </w:rPr>
        <w:t xml:space="preserve">, </w:t>
      </w:r>
      <w:r w:rsidR="00C37424">
        <w:rPr>
          <w:rFonts w:ascii="Times New Roman" w:hAnsi="Times New Roman" w:cs="Times New Roman"/>
          <w:sz w:val="24"/>
          <w:szCs w:val="24"/>
        </w:rPr>
        <w:t>s</w:t>
      </w:r>
      <w:r w:rsidR="00C37424" w:rsidRPr="00C37424">
        <w:rPr>
          <w:rFonts w:ascii="Times New Roman" w:hAnsi="Times New Roman" w:cs="Times New Roman"/>
          <w:sz w:val="24"/>
          <w:szCs w:val="24"/>
        </w:rPr>
        <w:t>upport</w:t>
      </w:r>
      <w:r w:rsidR="00C37424">
        <w:rPr>
          <w:rFonts w:ascii="Times New Roman" w:hAnsi="Times New Roman" w:cs="Times New Roman"/>
          <w:sz w:val="24"/>
          <w:szCs w:val="24"/>
        </w:rPr>
        <w:t>ing</w:t>
      </w:r>
      <w:r w:rsidR="00C37424" w:rsidRPr="00C37424">
        <w:rPr>
          <w:rFonts w:ascii="Times New Roman" w:hAnsi="Times New Roman" w:cs="Times New Roman"/>
          <w:sz w:val="24"/>
          <w:szCs w:val="24"/>
        </w:rPr>
        <w:t xml:space="preserve"> and document</w:t>
      </w:r>
      <w:r w:rsidR="00C37424">
        <w:rPr>
          <w:rFonts w:ascii="Times New Roman" w:hAnsi="Times New Roman" w:cs="Times New Roman"/>
          <w:sz w:val="24"/>
          <w:szCs w:val="24"/>
        </w:rPr>
        <w:t>ing</w:t>
      </w:r>
      <w:r w:rsidR="00C37424" w:rsidRPr="00C37424">
        <w:rPr>
          <w:rFonts w:ascii="Times New Roman" w:hAnsi="Times New Roman" w:cs="Times New Roman"/>
          <w:sz w:val="24"/>
          <w:szCs w:val="24"/>
        </w:rPr>
        <w:t xml:space="preserve"> conflict resolution process</w:t>
      </w:r>
      <w:r w:rsidR="00C37424">
        <w:rPr>
          <w:rFonts w:ascii="Times New Roman" w:hAnsi="Times New Roman" w:cs="Times New Roman"/>
          <w:b/>
          <w:sz w:val="24"/>
          <w:szCs w:val="24"/>
        </w:rPr>
        <w:t xml:space="preserve"> </w:t>
      </w:r>
      <w:r w:rsidR="00C37424" w:rsidRPr="00C37424">
        <w:rPr>
          <w:rFonts w:ascii="Times New Roman" w:hAnsi="Times New Roman" w:cs="Times New Roman"/>
          <w:sz w:val="24"/>
          <w:szCs w:val="24"/>
        </w:rPr>
        <w:t>and</w:t>
      </w:r>
      <w:r w:rsidR="00C37424">
        <w:rPr>
          <w:rFonts w:ascii="Times New Roman" w:hAnsi="Times New Roman" w:cs="Times New Roman"/>
          <w:b/>
          <w:sz w:val="24"/>
          <w:szCs w:val="24"/>
        </w:rPr>
        <w:t xml:space="preserve"> </w:t>
      </w:r>
      <w:r w:rsidR="00C37424">
        <w:rPr>
          <w:rFonts w:ascii="Times New Roman" w:hAnsi="Times New Roman" w:cs="Times New Roman"/>
          <w:sz w:val="24"/>
          <w:szCs w:val="24"/>
        </w:rPr>
        <w:t>m</w:t>
      </w:r>
      <w:r w:rsidR="00C37424" w:rsidRPr="00C37424">
        <w:rPr>
          <w:rFonts w:ascii="Times New Roman" w:hAnsi="Times New Roman" w:cs="Times New Roman"/>
          <w:sz w:val="24"/>
          <w:szCs w:val="24"/>
        </w:rPr>
        <w:t>onitor</w:t>
      </w:r>
      <w:r w:rsidR="00C37424">
        <w:rPr>
          <w:rFonts w:ascii="Times New Roman" w:hAnsi="Times New Roman" w:cs="Times New Roman"/>
          <w:sz w:val="24"/>
          <w:szCs w:val="24"/>
        </w:rPr>
        <w:t xml:space="preserve">ing and documenting </w:t>
      </w:r>
      <w:r w:rsidR="00C37424" w:rsidRPr="00C37424">
        <w:rPr>
          <w:rFonts w:ascii="Times New Roman" w:hAnsi="Times New Roman" w:cs="Times New Roman"/>
          <w:sz w:val="24"/>
          <w:szCs w:val="24"/>
        </w:rPr>
        <w:t>conflict management and group activities</w:t>
      </w:r>
      <w:r w:rsidR="00C37424">
        <w:rPr>
          <w:rFonts w:ascii="Times New Roman" w:hAnsi="Times New Roman" w:cs="Times New Roman"/>
          <w:b/>
          <w:sz w:val="24"/>
          <w:szCs w:val="24"/>
        </w:rPr>
        <w:t>.</w:t>
      </w:r>
    </w:p>
    <w:p w14:paraId="33846004" w14:textId="77777777" w:rsidR="00FB7262" w:rsidRPr="00C37424" w:rsidRDefault="00FB7262" w:rsidP="003B666E">
      <w:pPr>
        <w:spacing w:after="0" w:line="276" w:lineRule="auto"/>
        <w:rPr>
          <w:rFonts w:ascii="Times New Roman" w:hAnsi="Times New Roman" w:cs="Times New Roman"/>
          <w:b/>
          <w:sz w:val="24"/>
          <w:szCs w:val="24"/>
        </w:rPr>
      </w:pPr>
      <w:r w:rsidRPr="00C37424">
        <w:rPr>
          <w:rFonts w:ascii="Times New Roman" w:hAnsi="Times New Roman" w:cs="Times New Roman"/>
          <w:b/>
          <w:sz w:val="24"/>
          <w:szCs w:val="24"/>
        </w:rPr>
        <w:t>Summary of learning Outcomes</w:t>
      </w:r>
    </w:p>
    <w:p w14:paraId="78644EF1" w14:textId="77777777" w:rsidR="00C37424" w:rsidRPr="00C37424" w:rsidRDefault="00C37424" w:rsidP="00C969FE">
      <w:pPr>
        <w:pStyle w:val="ListParagraph"/>
        <w:numPr>
          <w:ilvl w:val="0"/>
          <w:numId w:val="57"/>
        </w:numPr>
        <w:spacing w:after="0" w:line="276" w:lineRule="auto"/>
        <w:rPr>
          <w:rFonts w:ascii="Times New Roman" w:hAnsi="Times New Roman" w:cs="Times New Roman"/>
          <w:sz w:val="24"/>
          <w:szCs w:val="24"/>
        </w:rPr>
      </w:pPr>
      <w:r w:rsidRPr="00C37424">
        <w:rPr>
          <w:rFonts w:ascii="Times New Roman" w:hAnsi="Times New Roman" w:cs="Times New Roman"/>
          <w:sz w:val="24"/>
          <w:szCs w:val="24"/>
        </w:rPr>
        <w:t>Mobilize community target group</w:t>
      </w:r>
    </w:p>
    <w:p w14:paraId="3B357D6B" w14:textId="77777777" w:rsidR="00C37424" w:rsidRPr="00C37424" w:rsidRDefault="00C37424" w:rsidP="00C969FE">
      <w:pPr>
        <w:pStyle w:val="ListParagraph"/>
        <w:numPr>
          <w:ilvl w:val="0"/>
          <w:numId w:val="57"/>
        </w:numPr>
        <w:spacing w:after="0" w:line="276" w:lineRule="auto"/>
        <w:rPr>
          <w:rFonts w:ascii="Times New Roman" w:hAnsi="Times New Roman" w:cs="Times New Roman"/>
          <w:sz w:val="24"/>
          <w:szCs w:val="24"/>
        </w:rPr>
      </w:pPr>
      <w:r w:rsidRPr="00C37424">
        <w:rPr>
          <w:rFonts w:ascii="Times New Roman" w:hAnsi="Times New Roman" w:cs="Times New Roman"/>
          <w:sz w:val="24"/>
          <w:szCs w:val="24"/>
        </w:rPr>
        <w:t>Carryout group activities</w:t>
      </w:r>
    </w:p>
    <w:p w14:paraId="0E19541B" w14:textId="77777777" w:rsidR="00C37424" w:rsidRPr="00C37424" w:rsidRDefault="00C37424" w:rsidP="00C969FE">
      <w:pPr>
        <w:pStyle w:val="ListParagraph"/>
        <w:numPr>
          <w:ilvl w:val="0"/>
          <w:numId w:val="57"/>
        </w:numPr>
        <w:spacing w:line="276" w:lineRule="auto"/>
        <w:rPr>
          <w:rFonts w:ascii="Times New Roman" w:hAnsi="Times New Roman" w:cs="Times New Roman"/>
          <w:sz w:val="24"/>
          <w:szCs w:val="24"/>
        </w:rPr>
      </w:pPr>
      <w:r w:rsidRPr="00C37424">
        <w:rPr>
          <w:rFonts w:ascii="Times New Roman" w:hAnsi="Times New Roman" w:cs="Times New Roman"/>
          <w:sz w:val="24"/>
          <w:szCs w:val="24"/>
        </w:rPr>
        <w:t>Identify community conflict issues</w:t>
      </w:r>
    </w:p>
    <w:p w14:paraId="7CBC484D" w14:textId="77777777" w:rsidR="00C37424" w:rsidRPr="00C37424" w:rsidRDefault="00C37424" w:rsidP="00C969FE">
      <w:pPr>
        <w:pStyle w:val="ListParagraph"/>
        <w:numPr>
          <w:ilvl w:val="0"/>
          <w:numId w:val="57"/>
        </w:numPr>
        <w:spacing w:line="276" w:lineRule="auto"/>
        <w:rPr>
          <w:rFonts w:ascii="Times New Roman" w:hAnsi="Times New Roman" w:cs="Times New Roman"/>
          <w:sz w:val="24"/>
          <w:szCs w:val="24"/>
        </w:rPr>
      </w:pPr>
      <w:r w:rsidRPr="00C37424">
        <w:rPr>
          <w:rFonts w:ascii="Times New Roman" w:hAnsi="Times New Roman" w:cs="Times New Roman"/>
          <w:sz w:val="24"/>
          <w:szCs w:val="24"/>
        </w:rPr>
        <w:t>Support and document conflict resolution process</w:t>
      </w:r>
    </w:p>
    <w:p w14:paraId="5E2EB086" w14:textId="77777777" w:rsidR="00FB7262" w:rsidRPr="00C37424" w:rsidRDefault="00C37424" w:rsidP="00C969FE">
      <w:pPr>
        <w:pStyle w:val="ListParagraph"/>
        <w:numPr>
          <w:ilvl w:val="0"/>
          <w:numId w:val="57"/>
        </w:numPr>
        <w:spacing w:line="276" w:lineRule="auto"/>
        <w:rPr>
          <w:rFonts w:ascii="Times New Roman" w:hAnsi="Times New Roman" w:cs="Times New Roman"/>
          <w:sz w:val="24"/>
          <w:szCs w:val="24"/>
        </w:rPr>
      </w:pPr>
      <w:r w:rsidRPr="00C37424">
        <w:rPr>
          <w:rFonts w:ascii="Times New Roman" w:hAnsi="Times New Roman" w:cs="Times New Roman"/>
          <w:sz w:val="24"/>
          <w:szCs w:val="24"/>
        </w:rPr>
        <w:t>Monitor and document conflict management and group activities</w:t>
      </w:r>
    </w:p>
    <w:p w14:paraId="4036FCF1" w14:textId="18D03283" w:rsidR="00FB7262" w:rsidRPr="00AC012F" w:rsidRDefault="00FB7262" w:rsidP="005D48F6">
      <w:pPr>
        <w:spacing w:line="276" w:lineRule="auto"/>
        <w:rPr>
          <w:rFonts w:ascii="Times New Roman" w:hAnsi="Times New Roman" w:cs="Times New Roman"/>
          <w:b/>
          <w:sz w:val="24"/>
          <w:szCs w:val="24"/>
        </w:rPr>
      </w:pPr>
      <w:r w:rsidRPr="00AC012F">
        <w:rPr>
          <w:rFonts w:ascii="Times New Roman" w:hAnsi="Times New Roman" w:cs="Times New Roman"/>
          <w:b/>
          <w:sz w:val="24"/>
          <w:szCs w:val="24"/>
        </w:rPr>
        <w:t xml:space="preserve">Learning Outcomes, content and </w:t>
      </w:r>
      <w:r w:rsidR="00924F9D" w:rsidRPr="00924F9D">
        <w:rPr>
          <w:rFonts w:ascii="Times New Roman" w:hAnsi="Times New Roman" w:cs="Times New Roman"/>
          <w:b/>
          <w:sz w:val="24"/>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49"/>
        <w:gridCol w:w="3416"/>
      </w:tblGrid>
      <w:tr w:rsidR="00FB7262" w:rsidRPr="005D48F6" w14:paraId="2EDD0C18" w14:textId="77777777" w:rsidTr="00095043">
        <w:tc>
          <w:tcPr>
            <w:tcW w:w="1489" w:type="pct"/>
          </w:tcPr>
          <w:p w14:paraId="1892717C" w14:textId="77777777" w:rsidR="00FB7262" w:rsidRPr="005D48F6" w:rsidRDefault="00FB7262" w:rsidP="003C6431">
            <w:pPr>
              <w:spacing w:line="276" w:lineRule="auto"/>
              <w:rPr>
                <w:rFonts w:ascii="Times New Roman" w:eastAsia="Calibri" w:hAnsi="Times New Roman" w:cs="Times New Roman"/>
                <w:b/>
                <w:sz w:val="24"/>
                <w:szCs w:val="24"/>
              </w:rPr>
            </w:pPr>
            <w:r w:rsidRPr="005D48F6">
              <w:rPr>
                <w:rFonts w:ascii="Times New Roman" w:eastAsia="Calibri" w:hAnsi="Times New Roman" w:cs="Times New Roman"/>
                <w:b/>
                <w:sz w:val="24"/>
                <w:szCs w:val="24"/>
              </w:rPr>
              <w:t>Learning Outcomes</w:t>
            </w:r>
          </w:p>
        </w:tc>
        <w:tc>
          <w:tcPr>
            <w:tcW w:w="1684" w:type="pct"/>
          </w:tcPr>
          <w:p w14:paraId="451863E9" w14:textId="77777777" w:rsidR="00FB7262" w:rsidRPr="005D48F6" w:rsidRDefault="00FB7262" w:rsidP="003C6431">
            <w:pPr>
              <w:spacing w:line="276" w:lineRule="auto"/>
              <w:rPr>
                <w:rFonts w:ascii="Times New Roman" w:eastAsia="Calibri" w:hAnsi="Times New Roman" w:cs="Times New Roman"/>
                <w:b/>
                <w:sz w:val="24"/>
                <w:szCs w:val="24"/>
              </w:rPr>
            </w:pPr>
            <w:r w:rsidRPr="005D48F6">
              <w:rPr>
                <w:rFonts w:ascii="Times New Roman" w:eastAsia="Calibri" w:hAnsi="Times New Roman" w:cs="Times New Roman"/>
                <w:b/>
                <w:sz w:val="24"/>
                <w:szCs w:val="24"/>
              </w:rPr>
              <w:t>Content</w:t>
            </w:r>
          </w:p>
        </w:tc>
        <w:tc>
          <w:tcPr>
            <w:tcW w:w="1827" w:type="pct"/>
          </w:tcPr>
          <w:p w14:paraId="53BDAE85" w14:textId="4DC6345B" w:rsidR="00FB7262" w:rsidRPr="005D48F6" w:rsidRDefault="007F54CD" w:rsidP="003C6431">
            <w:pPr>
              <w:spacing w:line="276" w:lineRule="auto"/>
              <w:rPr>
                <w:rFonts w:ascii="Times New Roman" w:eastAsia="Calibri" w:hAnsi="Times New Roman" w:cs="Times New Roman"/>
                <w:b/>
                <w:sz w:val="24"/>
                <w:szCs w:val="24"/>
              </w:rPr>
            </w:pPr>
            <w:r w:rsidRPr="007F54CD">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7F54CD">
              <w:rPr>
                <w:rFonts w:ascii="Times New Roman" w:eastAsia="Calibri" w:hAnsi="Times New Roman" w:cs="Times New Roman"/>
                <w:b/>
                <w:sz w:val="24"/>
                <w:szCs w:val="24"/>
                <w:lang w:val="en-ZA"/>
              </w:rPr>
              <w:t>Assessment</w:t>
            </w:r>
          </w:p>
        </w:tc>
      </w:tr>
      <w:tr w:rsidR="00FB7262" w:rsidRPr="005D48F6" w14:paraId="70169C86" w14:textId="77777777" w:rsidTr="00095043">
        <w:trPr>
          <w:trHeight w:val="800"/>
        </w:trPr>
        <w:tc>
          <w:tcPr>
            <w:tcW w:w="1489" w:type="pct"/>
          </w:tcPr>
          <w:p w14:paraId="7125BE25" w14:textId="77777777" w:rsidR="00FB7262" w:rsidRPr="00C7500E" w:rsidRDefault="00903168" w:rsidP="002D10A1">
            <w:pPr>
              <w:pStyle w:val="ListParagraph"/>
              <w:numPr>
                <w:ilvl w:val="0"/>
                <w:numId w:val="3"/>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color w:val="000000" w:themeColor="text1"/>
                <w:sz w:val="24"/>
                <w:szCs w:val="24"/>
              </w:rPr>
              <w:t>M</w:t>
            </w:r>
            <w:r w:rsidR="00FB7262" w:rsidRPr="00C7500E">
              <w:rPr>
                <w:rFonts w:ascii="Times New Roman" w:eastAsia="Calibri" w:hAnsi="Times New Roman" w:cs="Times New Roman"/>
                <w:color w:val="000000" w:themeColor="text1"/>
                <w:sz w:val="24"/>
                <w:szCs w:val="24"/>
              </w:rPr>
              <w:t xml:space="preserve">obilize </w:t>
            </w:r>
            <w:r>
              <w:rPr>
                <w:rFonts w:ascii="Times New Roman" w:eastAsia="Calibri" w:hAnsi="Times New Roman" w:cs="Times New Roman"/>
                <w:color w:val="000000" w:themeColor="text1"/>
                <w:sz w:val="24"/>
                <w:szCs w:val="24"/>
              </w:rPr>
              <w:t xml:space="preserve">community </w:t>
            </w:r>
            <w:r w:rsidR="00FB7262" w:rsidRPr="00C7500E">
              <w:rPr>
                <w:rFonts w:ascii="Times New Roman" w:eastAsia="Calibri" w:hAnsi="Times New Roman" w:cs="Times New Roman"/>
                <w:color w:val="000000" w:themeColor="text1"/>
                <w:sz w:val="24"/>
                <w:szCs w:val="24"/>
              </w:rPr>
              <w:t>target group</w:t>
            </w:r>
          </w:p>
          <w:p w14:paraId="4FFC91F1" w14:textId="77777777" w:rsidR="00FB7262" w:rsidRPr="005D48F6" w:rsidRDefault="00FB7262" w:rsidP="003C6431">
            <w:pPr>
              <w:spacing w:line="276" w:lineRule="auto"/>
              <w:rPr>
                <w:rFonts w:ascii="Times New Roman" w:eastAsia="Calibri" w:hAnsi="Times New Roman" w:cs="Times New Roman"/>
                <w:color w:val="FF0000"/>
                <w:sz w:val="24"/>
                <w:szCs w:val="24"/>
                <w:lang w:val="en-GB"/>
              </w:rPr>
            </w:pPr>
          </w:p>
          <w:p w14:paraId="2777B82C" w14:textId="77777777" w:rsidR="00FB7262" w:rsidRPr="005D48F6" w:rsidRDefault="00FB7262" w:rsidP="003C6431">
            <w:pPr>
              <w:spacing w:line="276" w:lineRule="auto"/>
              <w:rPr>
                <w:rFonts w:ascii="Times New Roman" w:eastAsia="Calibri" w:hAnsi="Times New Roman" w:cs="Times New Roman"/>
                <w:sz w:val="24"/>
                <w:szCs w:val="24"/>
                <w:lang w:val="en-GB"/>
              </w:rPr>
            </w:pPr>
          </w:p>
        </w:tc>
        <w:tc>
          <w:tcPr>
            <w:tcW w:w="1684" w:type="pct"/>
          </w:tcPr>
          <w:p w14:paraId="36E13FDC" w14:textId="77777777" w:rsidR="00FB7262"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Meaning and importance of community groups</w:t>
            </w:r>
          </w:p>
          <w:p w14:paraId="7A5BA685" w14:textId="77777777" w:rsidR="008E5820" w:rsidRPr="00C7500E" w:rsidRDefault="008E5820" w:rsidP="008E5820">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Formulation and implementation of a mobilization plan</w:t>
            </w:r>
          </w:p>
          <w:p w14:paraId="29104716" w14:textId="77777777" w:rsidR="008E5820" w:rsidRDefault="008E5820" w:rsidP="002D10A1">
            <w:pPr>
              <w:pStyle w:val="ListParagraph"/>
              <w:numPr>
                <w:ilvl w:val="0"/>
                <w:numId w:val="4"/>
              </w:numPr>
              <w:spacing w:line="276" w:lineRule="auto"/>
              <w:rPr>
                <w:rFonts w:ascii="Times New Roman" w:eastAsia="Calibri" w:hAnsi="Times New Roman" w:cs="Times New Roman"/>
                <w:bCs/>
                <w:sz w:val="24"/>
                <w:szCs w:val="24"/>
              </w:rPr>
            </w:pPr>
            <w:r w:rsidRPr="008E5820">
              <w:rPr>
                <w:rFonts w:ascii="Times New Roman" w:eastAsia="Calibri" w:hAnsi="Times New Roman" w:cs="Times New Roman"/>
                <w:bCs/>
                <w:sz w:val="24"/>
                <w:szCs w:val="24"/>
              </w:rPr>
              <w:t>Community influencers</w:t>
            </w:r>
          </w:p>
          <w:p w14:paraId="7083D9C0" w14:textId="77777777" w:rsidR="008E5820" w:rsidRPr="008E5820" w:rsidRDefault="008E5820" w:rsidP="008E5820">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Engagement meetings with community influencers/leaders</w:t>
            </w:r>
          </w:p>
          <w:p w14:paraId="0D4594E3"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Types of groups</w:t>
            </w:r>
          </w:p>
          <w:p w14:paraId="416D7EF0"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Group dynamics</w:t>
            </w:r>
          </w:p>
          <w:p w14:paraId="20AB990D"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Introductory meetings with relevant stakeholders</w:t>
            </w:r>
          </w:p>
          <w:p w14:paraId="721B55B8"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lastRenderedPageBreak/>
              <w:t>Assessment plan and tools for target group identification including gender and inclusivity assessment</w:t>
            </w:r>
          </w:p>
          <w:p w14:paraId="1DB4776C"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Administration of assessment tools</w:t>
            </w:r>
          </w:p>
          <w:p w14:paraId="2F561C37" w14:textId="77777777" w:rsidR="00FB7262" w:rsidRPr="00C7500E" w:rsidRDefault="00735A64" w:rsidP="002D10A1">
            <w:pPr>
              <w:pStyle w:val="ListParagraph"/>
              <w:numPr>
                <w:ilvl w:val="0"/>
                <w:numId w:val="4"/>
              </w:num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Dissemination of</w:t>
            </w:r>
            <w:r w:rsidR="00FB7262" w:rsidRPr="00C7500E">
              <w:rPr>
                <w:rFonts w:ascii="Times New Roman" w:eastAsia="Calibri" w:hAnsi="Times New Roman" w:cs="Times New Roman"/>
                <w:bCs/>
                <w:sz w:val="24"/>
                <w:szCs w:val="24"/>
              </w:rPr>
              <w:t xml:space="preserve"> assessment report</w:t>
            </w:r>
            <w:r>
              <w:rPr>
                <w:rFonts w:ascii="Times New Roman" w:eastAsia="Calibri" w:hAnsi="Times New Roman" w:cs="Times New Roman"/>
                <w:bCs/>
                <w:sz w:val="24"/>
                <w:szCs w:val="24"/>
              </w:rPr>
              <w:t xml:space="preserve"> findings</w:t>
            </w:r>
          </w:p>
          <w:p w14:paraId="15852361"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Registration of group members</w:t>
            </w:r>
          </w:p>
          <w:p w14:paraId="2FAAF8F6"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Establishment of group guidelines</w:t>
            </w:r>
          </w:p>
          <w:p w14:paraId="4D1DBC19" w14:textId="77777777" w:rsidR="00FB7262" w:rsidRPr="00FD559F" w:rsidRDefault="00FB7262" w:rsidP="003C643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Registration of a group</w:t>
            </w:r>
          </w:p>
        </w:tc>
        <w:tc>
          <w:tcPr>
            <w:tcW w:w="1827" w:type="pct"/>
          </w:tcPr>
          <w:p w14:paraId="08C5F6E8"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lastRenderedPageBreak/>
              <w:t xml:space="preserve">Case studies </w:t>
            </w:r>
          </w:p>
          <w:p w14:paraId="2D9DE45F"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Observation</w:t>
            </w:r>
          </w:p>
          <w:p w14:paraId="1D4ECBEF"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Written tests</w:t>
            </w:r>
          </w:p>
          <w:p w14:paraId="72F244DF"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Assignments</w:t>
            </w:r>
          </w:p>
          <w:p w14:paraId="53490FEE"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Supervised exercise</w:t>
            </w:r>
          </w:p>
          <w:p w14:paraId="34F4ED1C"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Simulations</w:t>
            </w:r>
          </w:p>
          <w:p w14:paraId="3339283C" w14:textId="77777777" w:rsidR="00FB7262" w:rsidRPr="00311A5C" w:rsidRDefault="00FB7262" w:rsidP="00311A5C">
            <w:pPr>
              <w:pStyle w:val="ListParagraph"/>
              <w:numPr>
                <w:ilvl w:val="0"/>
                <w:numId w:val="4"/>
              </w:numPr>
              <w:spacing w:line="276" w:lineRule="auto"/>
              <w:rPr>
                <w:rFonts w:ascii="Times New Roman" w:eastAsia="Calibri" w:hAnsi="Times New Roman" w:cs="Times New Roman"/>
                <w:sz w:val="24"/>
                <w:szCs w:val="24"/>
                <w:lang w:val="en-GB"/>
              </w:rPr>
            </w:pPr>
            <w:r w:rsidRPr="00311A5C">
              <w:rPr>
                <w:rFonts w:ascii="Times New Roman" w:eastAsia="Calibri" w:hAnsi="Times New Roman" w:cs="Times New Roman"/>
                <w:sz w:val="24"/>
                <w:szCs w:val="24"/>
                <w:lang w:val="en-GB"/>
              </w:rPr>
              <w:t xml:space="preserve">Oral questions </w:t>
            </w:r>
          </w:p>
          <w:p w14:paraId="32C95034" w14:textId="77777777" w:rsidR="00FB7262" w:rsidRPr="005D48F6" w:rsidRDefault="00FB7262" w:rsidP="003C6431">
            <w:pPr>
              <w:spacing w:line="276" w:lineRule="auto"/>
              <w:rPr>
                <w:rFonts w:ascii="Times New Roman" w:eastAsia="Calibri" w:hAnsi="Times New Roman" w:cs="Times New Roman"/>
                <w:sz w:val="24"/>
                <w:szCs w:val="24"/>
                <w:lang w:val="en-GB"/>
              </w:rPr>
            </w:pPr>
          </w:p>
        </w:tc>
      </w:tr>
      <w:tr w:rsidR="00FB7262" w:rsidRPr="005D48F6" w14:paraId="1D829BBA" w14:textId="77777777" w:rsidTr="00095043">
        <w:tc>
          <w:tcPr>
            <w:tcW w:w="1489" w:type="pct"/>
          </w:tcPr>
          <w:p w14:paraId="2E7FC561" w14:textId="77777777" w:rsidR="00FB7262" w:rsidRPr="00C7500E" w:rsidRDefault="00FB7262" w:rsidP="002D10A1">
            <w:pPr>
              <w:pStyle w:val="ListParagraph"/>
              <w:numPr>
                <w:ilvl w:val="0"/>
                <w:numId w:val="3"/>
              </w:numPr>
              <w:spacing w:line="276" w:lineRule="auto"/>
              <w:rPr>
                <w:rFonts w:ascii="Times New Roman" w:eastAsia="Calibri" w:hAnsi="Times New Roman" w:cs="Times New Roman"/>
                <w:bCs/>
                <w:sz w:val="24"/>
                <w:szCs w:val="24"/>
                <w:lang w:val="en-GB"/>
              </w:rPr>
            </w:pPr>
            <w:r w:rsidRPr="00C7500E">
              <w:rPr>
                <w:rFonts w:ascii="Times New Roman" w:eastAsia="Calibri" w:hAnsi="Times New Roman" w:cs="Times New Roman"/>
                <w:color w:val="000000" w:themeColor="text1"/>
                <w:sz w:val="24"/>
                <w:szCs w:val="24"/>
                <w:lang w:val="en-GB"/>
              </w:rPr>
              <w:t>Carryout group activities</w:t>
            </w:r>
          </w:p>
          <w:p w14:paraId="76C3E816" w14:textId="77777777" w:rsidR="00FB7262" w:rsidRPr="005D48F6" w:rsidRDefault="00FB7262" w:rsidP="003C6431">
            <w:pPr>
              <w:spacing w:line="276" w:lineRule="auto"/>
              <w:rPr>
                <w:rFonts w:ascii="Times New Roman" w:eastAsia="Calibri" w:hAnsi="Times New Roman" w:cs="Times New Roman"/>
                <w:sz w:val="24"/>
                <w:szCs w:val="24"/>
                <w:lang w:val="en-GB"/>
              </w:rPr>
            </w:pPr>
          </w:p>
          <w:p w14:paraId="54AB89A1" w14:textId="77777777" w:rsidR="00FB7262" w:rsidRPr="005D48F6" w:rsidRDefault="00FB7262" w:rsidP="003C6431">
            <w:pPr>
              <w:spacing w:line="276" w:lineRule="auto"/>
              <w:rPr>
                <w:rFonts w:ascii="Times New Roman" w:eastAsia="Calibri" w:hAnsi="Times New Roman" w:cs="Times New Roman"/>
                <w:sz w:val="24"/>
                <w:szCs w:val="24"/>
                <w:lang w:val="en-GB"/>
              </w:rPr>
            </w:pPr>
          </w:p>
        </w:tc>
        <w:tc>
          <w:tcPr>
            <w:tcW w:w="1684" w:type="pct"/>
          </w:tcPr>
          <w:p w14:paraId="53CBC638" w14:textId="77777777" w:rsidR="00FB7262" w:rsidRPr="008E5820" w:rsidRDefault="00FB7262" w:rsidP="00C969FE">
            <w:pPr>
              <w:pStyle w:val="ListParagraph"/>
              <w:numPr>
                <w:ilvl w:val="0"/>
                <w:numId w:val="50"/>
              </w:numPr>
              <w:spacing w:line="276" w:lineRule="auto"/>
              <w:ind w:left="436"/>
              <w:rPr>
                <w:rFonts w:ascii="Times New Roman" w:eastAsia="Calibri" w:hAnsi="Times New Roman" w:cs="Times New Roman"/>
                <w:bCs/>
                <w:sz w:val="24"/>
                <w:szCs w:val="24"/>
              </w:rPr>
            </w:pPr>
            <w:r w:rsidRPr="008E5820">
              <w:rPr>
                <w:rFonts w:ascii="Times New Roman" w:eastAsia="Calibri" w:hAnsi="Times New Roman" w:cs="Times New Roman"/>
                <w:bCs/>
                <w:sz w:val="24"/>
                <w:szCs w:val="24"/>
              </w:rPr>
              <w:t>Resource mobilization and allocation for group activities</w:t>
            </w:r>
          </w:p>
          <w:p w14:paraId="4B803F4A"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Implementation of the group activity plan</w:t>
            </w:r>
          </w:p>
          <w:p w14:paraId="1208D7C5"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Importance and structure of group meetings</w:t>
            </w:r>
          </w:p>
          <w:p w14:paraId="784A6AE4"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Logistical planning for community group meetings</w:t>
            </w:r>
          </w:p>
          <w:p w14:paraId="59F3B439"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Conduct of group meetings</w:t>
            </w:r>
          </w:p>
          <w:p w14:paraId="7555D13C"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Group meeting minutes</w:t>
            </w:r>
          </w:p>
          <w:p w14:paraId="7848E587"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 xml:space="preserve">Sharing of minutes </w:t>
            </w:r>
          </w:p>
          <w:p w14:paraId="1F9A5A44"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 xml:space="preserve">Progress  management reports </w:t>
            </w:r>
          </w:p>
        </w:tc>
        <w:tc>
          <w:tcPr>
            <w:tcW w:w="1827" w:type="pct"/>
          </w:tcPr>
          <w:p w14:paraId="7F859DAB"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 xml:space="preserve">Case studies </w:t>
            </w:r>
          </w:p>
          <w:p w14:paraId="43FEA773"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Observation</w:t>
            </w:r>
          </w:p>
          <w:p w14:paraId="1B6ACA36"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Written tests</w:t>
            </w:r>
          </w:p>
          <w:p w14:paraId="6ADC2E84"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Assignments</w:t>
            </w:r>
          </w:p>
          <w:p w14:paraId="1BF160F0"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Supervised exercise</w:t>
            </w:r>
          </w:p>
          <w:p w14:paraId="162088B8"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Simulations</w:t>
            </w:r>
          </w:p>
          <w:p w14:paraId="7929B0CA" w14:textId="77777777" w:rsidR="00FB7262" w:rsidRPr="006B2464" w:rsidRDefault="00FB7262" w:rsidP="00C969FE">
            <w:pPr>
              <w:pStyle w:val="ListParagraph"/>
              <w:numPr>
                <w:ilvl w:val="0"/>
                <w:numId w:val="53"/>
              </w:numPr>
              <w:spacing w:line="276" w:lineRule="auto"/>
              <w:rPr>
                <w:rFonts w:ascii="Times New Roman" w:eastAsia="Calibri" w:hAnsi="Times New Roman" w:cs="Times New Roman"/>
                <w:sz w:val="24"/>
                <w:szCs w:val="24"/>
                <w:lang w:val="en-GB"/>
              </w:rPr>
            </w:pPr>
            <w:r w:rsidRPr="006B2464">
              <w:rPr>
                <w:rFonts w:ascii="Times New Roman" w:eastAsia="Calibri" w:hAnsi="Times New Roman" w:cs="Times New Roman"/>
                <w:sz w:val="24"/>
                <w:szCs w:val="24"/>
                <w:lang w:val="en-GB"/>
              </w:rPr>
              <w:t xml:space="preserve">Oral questions </w:t>
            </w:r>
          </w:p>
          <w:p w14:paraId="4F702D31" w14:textId="77777777" w:rsidR="00FB7262" w:rsidRPr="005D48F6" w:rsidRDefault="00FB7262" w:rsidP="003C6431">
            <w:pPr>
              <w:spacing w:line="276" w:lineRule="auto"/>
              <w:rPr>
                <w:rFonts w:ascii="Times New Roman" w:eastAsia="Calibri" w:hAnsi="Times New Roman" w:cs="Times New Roman"/>
                <w:sz w:val="24"/>
                <w:szCs w:val="24"/>
                <w:lang w:val="en-GB"/>
              </w:rPr>
            </w:pPr>
          </w:p>
        </w:tc>
      </w:tr>
      <w:tr w:rsidR="00FB7262" w:rsidRPr="005D48F6" w14:paraId="4265FC3C" w14:textId="77777777" w:rsidTr="00095043">
        <w:tc>
          <w:tcPr>
            <w:tcW w:w="1489" w:type="pct"/>
          </w:tcPr>
          <w:p w14:paraId="369CE9C4" w14:textId="77777777" w:rsidR="00FB7262" w:rsidRPr="00C7500E" w:rsidRDefault="00FB7262" w:rsidP="002D10A1">
            <w:pPr>
              <w:pStyle w:val="ListParagraph"/>
              <w:numPr>
                <w:ilvl w:val="0"/>
                <w:numId w:val="3"/>
              </w:numPr>
              <w:spacing w:line="276" w:lineRule="auto"/>
              <w:rPr>
                <w:rFonts w:ascii="Times New Roman" w:hAnsi="Times New Roman" w:cs="Times New Roman"/>
                <w:color w:val="000000" w:themeColor="text1"/>
                <w:sz w:val="24"/>
                <w:szCs w:val="24"/>
              </w:rPr>
            </w:pPr>
            <w:r w:rsidRPr="00C7500E">
              <w:rPr>
                <w:rFonts w:ascii="Times New Roman" w:hAnsi="Times New Roman" w:cs="Times New Roman"/>
                <w:color w:val="000000" w:themeColor="text1"/>
                <w:sz w:val="24"/>
                <w:szCs w:val="24"/>
              </w:rPr>
              <w:t>Identify community conflict issues</w:t>
            </w:r>
          </w:p>
          <w:p w14:paraId="3CC0CAB6" w14:textId="77777777" w:rsidR="00FB7262" w:rsidRPr="005D48F6" w:rsidRDefault="00FB7262" w:rsidP="003C6431">
            <w:pPr>
              <w:spacing w:line="276" w:lineRule="auto"/>
              <w:rPr>
                <w:rFonts w:ascii="Times New Roman" w:eastAsia="Calibri" w:hAnsi="Times New Roman" w:cs="Times New Roman"/>
                <w:sz w:val="24"/>
                <w:szCs w:val="24"/>
                <w:lang w:val="en-GB"/>
              </w:rPr>
            </w:pPr>
          </w:p>
          <w:p w14:paraId="4B2D7F09" w14:textId="77777777" w:rsidR="00FB7262" w:rsidRPr="005D48F6" w:rsidRDefault="00FB7262" w:rsidP="003C6431">
            <w:pPr>
              <w:spacing w:line="276" w:lineRule="auto"/>
              <w:rPr>
                <w:rFonts w:ascii="Times New Roman" w:eastAsia="Calibri" w:hAnsi="Times New Roman" w:cs="Times New Roman"/>
                <w:sz w:val="24"/>
                <w:szCs w:val="24"/>
                <w:lang w:val="en-GB"/>
              </w:rPr>
            </w:pPr>
          </w:p>
        </w:tc>
        <w:tc>
          <w:tcPr>
            <w:tcW w:w="1684" w:type="pct"/>
          </w:tcPr>
          <w:p w14:paraId="2B6F4AB9"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 xml:space="preserve">Meaning and importance of conflict </w:t>
            </w:r>
          </w:p>
          <w:p w14:paraId="67925580"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Types of conflicts</w:t>
            </w:r>
          </w:p>
          <w:p w14:paraId="73E6F579"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Causes of conflict</w:t>
            </w:r>
          </w:p>
          <w:p w14:paraId="7E642B53" w14:textId="77777777" w:rsidR="00FB7262" w:rsidRPr="00297041" w:rsidRDefault="00FB7262" w:rsidP="002D10A1">
            <w:pPr>
              <w:pStyle w:val="ListParagraph"/>
              <w:numPr>
                <w:ilvl w:val="0"/>
                <w:numId w:val="4"/>
              </w:numPr>
              <w:spacing w:line="276" w:lineRule="auto"/>
              <w:rPr>
                <w:rFonts w:ascii="Times New Roman" w:eastAsia="Calibri" w:hAnsi="Times New Roman" w:cs="Times New Roman"/>
                <w:b/>
                <w:sz w:val="24"/>
                <w:szCs w:val="24"/>
                <w:lang w:val="en-GB"/>
              </w:rPr>
            </w:pPr>
            <w:r w:rsidRPr="00C7500E">
              <w:rPr>
                <w:rFonts w:ascii="Times New Roman" w:eastAsia="Calibri" w:hAnsi="Times New Roman" w:cs="Times New Roman"/>
                <w:sz w:val="24"/>
                <w:szCs w:val="24"/>
                <w:lang w:val="en-GB"/>
              </w:rPr>
              <w:t>Characteristics of conflicts</w:t>
            </w:r>
          </w:p>
          <w:p w14:paraId="63DEFF78" w14:textId="77777777" w:rsidR="00297041" w:rsidRPr="00297041" w:rsidRDefault="00297041" w:rsidP="002D10A1">
            <w:pPr>
              <w:pStyle w:val="ListParagraph"/>
              <w:numPr>
                <w:ilvl w:val="0"/>
                <w:numId w:val="4"/>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Conflict identification methods</w:t>
            </w:r>
          </w:p>
          <w:p w14:paraId="7CFB8338"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lastRenderedPageBreak/>
              <w:t>Assessment tools on causes of conflict</w:t>
            </w:r>
          </w:p>
          <w:p w14:paraId="57E5F95F"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Administration of assessment  tools</w:t>
            </w:r>
          </w:p>
          <w:p w14:paraId="2C9C9F6F" w14:textId="77777777" w:rsidR="00FB7262" w:rsidRPr="00297041" w:rsidRDefault="00FB7262" w:rsidP="0029704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Findings and report writing</w:t>
            </w:r>
          </w:p>
        </w:tc>
        <w:tc>
          <w:tcPr>
            <w:tcW w:w="1827" w:type="pct"/>
          </w:tcPr>
          <w:p w14:paraId="0F9D2AB6"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lastRenderedPageBreak/>
              <w:t xml:space="preserve">Case studies </w:t>
            </w:r>
          </w:p>
          <w:p w14:paraId="1B7C433D"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Observation</w:t>
            </w:r>
          </w:p>
          <w:p w14:paraId="092C3AB4"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Written tests</w:t>
            </w:r>
          </w:p>
          <w:p w14:paraId="00D4C012"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Assignments</w:t>
            </w:r>
          </w:p>
          <w:p w14:paraId="7CD91A3F"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Supervised exercise</w:t>
            </w:r>
          </w:p>
          <w:p w14:paraId="2FD0ED6E"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Simulations</w:t>
            </w:r>
          </w:p>
          <w:p w14:paraId="7D3174CA" w14:textId="77777777" w:rsidR="00FB7262" w:rsidRPr="00297041" w:rsidRDefault="00FB7262" w:rsidP="00C969FE">
            <w:pPr>
              <w:pStyle w:val="ListParagraph"/>
              <w:numPr>
                <w:ilvl w:val="0"/>
                <w:numId w:val="51"/>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 xml:space="preserve">Oral questions </w:t>
            </w:r>
          </w:p>
          <w:p w14:paraId="6D5A75CC" w14:textId="77777777" w:rsidR="00FB7262" w:rsidRPr="005D48F6" w:rsidRDefault="00FB7262" w:rsidP="003C6431">
            <w:pPr>
              <w:spacing w:line="276" w:lineRule="auto"/>
              <w:rPr>
                <w:rFonts w:ascii="Times New Roman" w:eastAsia="Calibri" w:hAnsi="Times New Roman" w:cs="Times New Roman"/>
                <w:sz w:val="24"/>
                <w:szCs w:val="24"/>
                <w:lang w:val="en-GB"/>
              </w:rPr>
            </w:pPr>
          </w:p>
        </w:tc>
      </w:tr>
      <w:tr w:rsidR="00FB7262" w:rsidRPr="005D48F6" w14:paraId="6080ED6B" w14:textId="77777777" w:rsidTr="00095043">
        <w:tc>
          <w:tcPr>
            <w:tcW w:w="1489" w:type="pct"/>
          </w:tcPr>
          <w:p w14:paraId="5D8A5DA4" w14:textId="77777777" w:rsidR="008E5820" w:rsidRPr="008E5820" w:rsidRDefault="008E5820" w:rsidP="008E5820">
            <w:pPr>
              <w:pStyle w:val="ListParagraph"/>
              <w:numPr>
                <w:ilvl w:val="0"/>
                <w:numId w:val="3"/>
              </w:numPr>
              <w:rPr>
                <w:rFonts w:ascii="Times New Roman" w:hAnsi="Times New Roman" w:cs="Times New Roman"/>
                <w:color w:val="000000" w:themeColor="text1"/>
                <w:sz w:val="24"/>
                <w:szCs w:val="24"/>
              </w:rPr>
            </w:pPr>
            <w:r w:rsidRPr="008E5820">
              <w:rPr>
                <w:rFonts w:ascii="Times New Roman" w:hAnsi="Times New Roman" w:cs="Times New Roman"/>
                <w:color w:val="000000" w:themeColor="text1"/>
                <w:sz w:val="24"/>
                <w:szCs w:val="24"/>
              </w:rPr>
              <w:lastRenderedPageBreak/>
              <w:t>Support and document conflict resolution process</w:t>
            </w:r>
          </w:p>
          <w:p w14:paraId="2037403C" w14:textId="77777777" w:rsidR="00FB7262" w:rsidRPr="005D48F6" w:rsidRDefault="00FB7262" w:rsidP="003C6431">
            <w:pPr>
              <w:spacing w:line="276" w:lineRule="auto"/>
              <w:rPr>
                <w:rFonts w:ascii="Times New Roman" w:eastAsia="Calibri" w:hAnsi="Times New Roman" w:cs="Times New Roman"/>
                <w:sz w:val="24"/>
                <w:szCs w:val="24"/>
                <w:lang w:val="en-GB"/>
              </w:rPr>
            </w:pPr>
          </w:p>
          <w:p w14:paraId="02A8079B" w14:textId="77777777" w:rsidR="00FB7262" w:rsidRPr="005D48F6" w:rsidRDefault="00FB7262" w:rsidP="003C6431">
            <w:pPr>
              <w:spacing w:line="276" w:lineRule="auto"/>
              <w:rPr>
                <w:rFonts w:ascii="Times New Roman" w:eastAsia="Calibri" w:hAnsi="Times New Roman" w:cs="Times New Roman"/>
                <w:sz w:val="24"/>
                <w:szCs w:val="24"/>
                <w:lang w:val="en-GB"/>
              </w:rPr>
            </w:pPr>
          </w:p>
        </w:tc>
        <w:tc>
          <w:tcPr>
            <w:tcW w:w="1684" w:type="pct"/>
          </w:tcPr>
          <w:p w14:paraId="03387591" w14:textId="77777777" w:rsidR="00FB7262" w:rsidRPr="00C7500E" w:rsidRDefault="00297041" w:rsidP="002D10A1">
            <w:pPr>
              <w:pStyle w:val="ListParagraph"/>
              <w:numPr>
                <w:ilvl w:val="0"/>
                <w:numId w:val="4"/>
              </w:num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w:t>
            </w:r>
            <w:r w:rsidR="00FB7262" w:rsidRPr="00C7500E">
              <w:rPr>
                <w:rFonts w:ascii="Times New Roman" w:eastAsia="Calibri" w:hAnsi="Times New Roman" w:cs="Times New Roman"/>
                <w:bCs/>
                <w:sz w:val="24"/>
                <w:szCs w:val="24"/>
              </w:rPr>
              <w:t>roup leadership positions in conflict resolution</w:t>
            </w:r>
          </w:p>
          <w:p w14:paraId="2802EE42"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Role specification for office bearers and tenure of office</w:t>
            </w:r>
          </w:p>
          <w:p w14:paraId="137B1565"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Conduct of group elections</w:t>
            </w:r>
          </w:p>
          <w:p w14:paraId="73F07118"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Qualities of effective leaders</w:t>
            </w:r>
          </w:p>
          <w:p w14:paraId="6A2FA8C4"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bCs/>
                <w:sz w:val="24"/>
                <w:szCs w:val="24"/>
              </w:rPr>
            </w:pPr>
            <w:r w:rsidRPr="00C7500E">
              <w:rPr>
                <w:rFonts w:ascii="Times New Roman" w:eastAsia="Calibri" w:hAnsi="Times New Roman" w:cs="Times New Roman"/>
                <w:bCs/>
                <w:sz w:val="24"/>
                <w:szCs w:val="24"/>
              </w:rPr>
              <w:t xml:space="preserve">Operationalization and coordination </w:t>
            </w:r>
            <w:r w:rsidR="00DF1617">
              <w:rPr>
                <w:rFonts w:ascii="Times New Roman" w:eastAsia="Calibri" w:hAnsi="Times New Roman" w:cs="Times New Roman"/>
                <w:bCs/>
                <w:sz w:val="24"/>
                <w:szCs w:val="24"/>
              </w:rPr>
              <w:t>conflict</w:t>
            </w:r>
            <w:r w:rsidRPr="00C7500E">
              <w:rPr>
                <w:rFonts w:ascii="Times New Roman" w:eastAsia="Calibri" w:hAnsi="Times New Roman" w:cs="Times New Roman"/>
                <w:bCs/>
                <w:sz w:val="24"/>
                <w:szCs w:val="24"/>
              </w:rPr>
              <w:t xml:space="preserve"> group </w:t>
            </w:r>
          </w:p>
          <w:p w14:paraId="416A5B91" w14:textId="77777777" w:rsidR="00FB7262"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Conflict resolution techniques</w:t>
            </w:r>
          </w:p>
          <w:p w14:paraId="2847A6E3" w14:textId="77777777" w:rsidR="00C97DA0" w:rsidRPr="00C7500E" w:rsidRDefault="00C97DA0" w:rsidP="002D10A1">
            <w:pPr>
              <w:pStyle w:val="ListParagraph"/>
              <w:numPr>
                <w:ilvl w:val="0"/>
                <w:numId w:val="4"/>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Importance of conflict resolution</w:t>
            </w:r>
          </w:p>
          <w:p w14:paraId="5FDA2ACE" w14:textId="77777777" w:rsidR="00FB7262" w:rsidRPr="00C7500E" w:rsidRDefault="00DF1617" w:rsidP="002D10A1">
            <w:pPr>
              <w:pStyle w:val="ListParagraph"/>
              <w:numPr>
                <w:ilvl w:val="0"/>
                <w:numId w:val="4"/>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w:t>
            </w:r>
            <w:r w:rsidR="00FB7262" w:rsidRPr="00C7500E">
              <w:rPr>
                <w:rFonts w:ascii="Times New Roman" w:eastAsia="Calibri" w:hAnsi="Times New Roman" w:cs="Times New Roman"/>
                <w:sz w:val="24"/>
                <w:szCs w:val="24"/>
                <w:lang w:val="en-GB"/>
              </w:rPr>
              <w:t>takeholders for planning the conflict resolution programme</w:t>
            </w:r>
          </w:p>
          <w:p w14:paraId="4FA90098" w14:textId="77777777" w:rsidR="00FB7262" w:rsidRPr="00C7500E" w:rsidRDefault="00DF1617" w:rsidP="002D10A1">
            <w:pPr>
              <w:pStyle w:val="ListParagraph"/>
              <w:numPr>
                <w:ilvl w:val="0"/>
                <w:numId w:val="4"/>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sidR="00FB7262" w:rsidRPr="00C7500E">
              <w:rPr>
                <w:rFonts w:ascii="Times New Roman" w:eastAsia="Calibri" w:hAnsi="Times New Roman" w:cs="Times New Roman"/>
                <w:sz w:val="24"/>
                <w:szCs w:val="24"/>
                <w:lang w:val="en-GB"/>
              </w:rPr>
              <w:t>onflict resolution programme</w:t>
            </w:r>
          </w:p>
          <w:p w14:paraId="2188A64E" w14:textId="77777777" w:rsidR="00FB7262" w:rsidRPr="00C7500E" w:rsidRDefault="00FB7262" w:rsidP="002D10A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Resource allocation for planned activities</w:t>
            </w:r>
          </w:p>
          <w:p w14:paraId="1260C512" w14:textId="77777777" w:rsidR="00FB7262" w:rsidRDefault="00FB7262" w:rsidP="003C6431">
            <w:pPr>
              <w:pStyle w:val="ListParagraph"/>
              <w:numPr>
                <w:ilvl w:val="0"/>
                <w:numId w:val="4"/>
              </w:numPr>
              <w:spacing w:line="276" w:lineRule="auto"/>
              <w:rPr>
                <w:rFonts w:ascii="Times New Roman" w:eastAsia="Calibri" w:hAnsi="Times New Roman" w:cs="Times New Roman"/>
                <w:sz w:val="24"/>
                <w:szCs w:val="24"/>
                <w:lang w:val="en-GB"/>
              </w:rPr>
            </w:pPr>
            <w:r w:rsidRPr="00C7500E">
              <w:rPr>
                <w:rFonts w:ascii="Times New Roman" w:eastAsia="Calibri" w:hAnsi="Times New Roman" w:cs="Times New Roman"/>
                <w:sz w:val="24"/>
                <w:szCs w:val="24"/>
                <w:lang w:val="en-GB"/>
              </w:rPr>
              <w:t>Implementation of the conflict resolution programme</w:t>
            </w:r>
          </w:p>
          <w:p w14:paraId="25750900" w14:textId="77777777" w:rsidR="00787FD9" w:rsidRPr="00297041" w:rsidRDefault="00787FD9" w:rsidP="003C6431">
            <w:pPr>
              <w:pStyle w:val="ListParagraph"/>
              <w:numPr>
                <w:ilvl w:val="0"/>
                <w:numId w:val="4"/>
              </w:num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Documentation methods and procedures</w:t>
            </w:r>
          </w:p>
        </w:tc>
        <w:tc>
          <w:tcPr>
            <w:tcW w:w="1827" w:type="pct"/>
          </w:tcPr>
          <w:p w14:paraId="15E70717"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 xml:space="preserve">Case studies </w:t>
            </w:r>
          </w:p>
          <w:p w14:paraId="5B07B8C6"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Observation</w:t>
            </w:r>
          </w:p>
          <w:p w14:paraId="52485F57"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Written tests</w:t>
            </w:r>
          </w:p>
          <w:p w14:paraId="3D7E7D86"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Assignments</w:t>
            </w:r>
          </w:p>
          <w:p w14:paraId="38A24D41"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Supervised exercise</w:t>
            </w:r>
          </w:p>
          <w:p w14:paraId="457A8CB5"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Simulations</w:t>
            </w:r>
          </w:p>
          <w:p w14:paraId="0974CA48" w14:textId="77777777" w:rsidR="00FB7262" w:rsidRPr="00297041" w:rsidRDefault="00FB7262" w:rsidP="00C969FE">
            <w:pPr>
              <w:pStyle w:val="ListParagraph"/>
              <w:numPr>
                <w:ilvl w:val="0"/>
                <w:numId w:val="52"/>
              </w:numPr>
              <w:spacing w:line="276" w:lineRule="auto"/>
              <w:rPr>
                <w:rFonts w:ascii="Times New Roman" w:eastAsia="Calibri" w:hAnsi="Times New Roman" w:cs="Times New Roman"/>
                <w:sz w:val="24"/>
                <w:szCs w:val="24"/>
                <w:lang w:val="en-GB"/>
              </w:rPr>
            </w:pPr>
            <w:r w:rsidRPr="00297041">
              <w:rPr>
                <w:rFonts w:ascii="Times New Roman" w:eastAsia="Calibri" w:hAnsi="Times New Roman" w:cs="Times New Roman"/>
                <w:sz w:val="24"/>
                <w:szCs w:val="24"/>
                <w:lang w:val="en-GB"/>
              </w:rPr>
              <w:t xml:space="preserve">Oral questions </w:t>
            </w:r>
          </w:p>
        </w:tc>
      </w:tr>
      <w:tr w:rsidR="00FB7262" w:rsidRPr="005D48F6" w14:paraId="116C97BC" w14:textId="77777777" w:rsidTr="00095043">
        <w:trPr>
          <w:trHeight w:val="3347"/>
        </w:trPr>
        <w:tc>
          <w:tcPr>
            <w:tcW w:w="1489" w:type="pct"/>
          </w:tcPr>
          <w:p w14:paraId="4D2103BA" w14:textId="77777777" w:rsidR="00FB7262" w:rsidRPr="00C7500E" w:rsidRDefault="00FB7262" w:rsidP="002D10A1">
            <w:pPr>
              <w:pStyle w:val="ListParagraph"/>
              <w:numPr>
                <w:ilvl w:val="0"/>
                <w:numId w:val="3"/>
              </w:numPr>
              <w:spacing w:line="276" w:lineRule="auto"/>
              <w:rPr>
                <w:rFonts w:ascii="Times New Roman" w:eastAsia="Calibri" w:hAnsi="Times New Roman" w:cs="Times New Roman"/>
                <w:bCs/>
                <w:sz w:val="24"/>
                <w:szCs w:val="24"/>
                <w:lang w:val="en-GB"/>
              </w:rPr>
            </w:pPr>
            <w:r w:rsidRPr="00C7500E">
              <w:rPr>
                <w:rFonts w:ascii="Times New Roman" w:eastAsia="Times New Roman" w:hAnsi="Times New Roman" w:cs="Times New Roman"/>
                <w:color w:val="000000" w:themeColor="text1"/>
                <w:sz w:val="24"/>
                <w:szCs w:val="24"/>
              </w:rPr>
              <w:lastRenderedPageBreak/>
              <w:t>Monitor and document conflict management and group activities</w:t>
            </w:r>
          </w:p>
          <w:p w14:paraId="0698D8F4" w14:textId="77777777" w:rsidR="00FB7262" w:rsidRPr="005D48F6" w:rsidRDefault="00FB7262" w:rsidP="003C6431">
            <w:pPr>
              <w:spacing w:line="276" w:lineRule="auto"/>
              <w:rPr>
                <w:rFonts w:ascii="Times New Roman" w:eastAsia="Calibri" w:hAnsi="Times New Roman" w:cs="Times New Roman"/>
                <w:bCs/>
                <w:sz w:val="24"/>
                <w:szCs w:val="24"/>
                <w:lang w:val="en-GB"/>
              </w:rPr>
            </w:pPr>
          </w:p>
          <w:p w14:paraId="30C7CF13" w14:textId="77777777" w:rsidR="00FB7262" w:rsidRPr="005D48F6" w:rsidRDefault="00FB7262" w:rsidP="003C6431">
            <w:pPr>
              <w:spacing w:line="276" w:lineRule="auto"/>
              <w:rPr>
                <w:rFonts w:ascii="Times New Roman" w:eastAsia="Calibri" w:hAnsi="Times New Roman" w:cs="Times New Roman"/>
                <w:sz w:val="24"/>
                <w:szCs w:val="24"/>
                <w:lang w:val="en-GB"/>
              </w:rPr>
            </w:pPr>
          </w:p>
        </w:tc>
        <w:tc>
          <w:tcPr>
            <w:tcW w:w="1684" w:type="pct"/>
          </w:tcPr>
          <w:p w14:paraId="7C5FDBD9" w14:textId="77777777" w:rsidR="00FB7262" w:rsidRDefault="00077CD6" w:rsidP="002D10A1">
            <w:pPr>
              <w:pStyle w:val="ListParagraph"/>
              <w:numPr>
                <w:ilvl w:val="0"/>
                <w:numId w:val="5"/>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Types of </w:t>
            </w:r>
            <w:r w:rsidRPr="00C7500E">
              <w:rPr>
                <w:rFonts w:ascii="Times New Roman" w:eastAsia="Calibri" w:hAnsi="Times New Roman" w:cs="Times New Roman"/>
                <w:bCs/>
                <w:sz w:val="24"/>
                <w:szCs w:val="24"/>
                <w:lang w:val="en-GB"/>
              </w:rPr>
              <w:t>monitoring</w:t>
            </w:r>
            <w:r w:rsidR="00FB7262" w:rsidRPr="00C7500E">
              <w:rPr>
                <w:rFonts w:ascii="Times New Roman" w:eastAsia="Calibri" w:hAnsi="Times New Roman" w:cs="Times New Roman"/>
                <w:bCs/>
                <w:sz w:val="24"/>
                <w:szCs w:val="24"/>
                <w:lang w:val="en-GB"/>
              </w:rPr>
              <w:t xml:space="preserve"> tools</w:t>
            </w:r>
            <w:r w:rsidR="00976568">
              <w:rPr>
                <w:rFonts w:ascii="Times New Roman" w:eastAsia="Calibri" w:hAnsi="Times New Roman" w:cs="Times New Roman"/>
                <w:bCs/>
                <w:sz w:val="24"/>
                <w:szCs w:val="24"/>
                <w:lang w:val="en-GB"/>
              </w:rPr>
              <w:t xml:space="preserve"> used in conflict management</w:t>
            </w:r>
          </w:p>
          <w:p w14:paraId="04820CC5" w14:textId="77777777" w:rsidR="00077CD6" w:rsidRPr="00C7500E" w:rsidRDefault="00077CD6" w:rsidP="002D10A1">
            <w:pPr>
              <w:pStyle w:val="ListParagraph"/>
              <w:numPr>
                <w:ilvl w:val="0"/>
                <w:numId w:val="5"/>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Advantages and disadvantages of monitoring tools</w:t>
            </w:r>
          </w:p>
          <w:p w14:paraId="0C309BA4" w14:textId="77777777" w:rsidR="00FB7262" w:rsidRPr="00C7500E" w:rsidRDefault="00FB7262" w:rsidP="002D10A1">
            <w:pPr>
              <w:pStyle w:val="ListParagraph"/>
              <w:numPr>
                <w:ilvl w:val="0"/>
                <w:numId w:val="5"/>
              </w:numPr>
              <w:spacing w:line="276" w:lineRule="auto"/>
              <w:rPr>
                <w:rFonts w:ascii="Times New Roman" w:eastAsia="Calibri" w:hAnsi="Times New Roman" w:cs="Times New Roman"/>
                <w:bCs/>
                <w:sz w:val="24"/>
                <w:szCs w:val="24"/>
                <w:lang w:val="en-GB"/>
              </w:rPr>
            </w:pPr>
            <w:r w:rsidRPr="00C7500E">
              <w:rPr>
                <w:rFonts w:ascii="Times New Roman" w:eastAsia="Calibri" w:hAnsi="Times New Roman" w:cs="Times New Roman"/>
                <w:bCs/>
                <w:sz w:val="24"/>
                <w:szCs w:val="24"/>
                <w:lang w:val="en-GB"/>
              </w:rPr>
              <w:t>Implementation of monitoring tools</w:t>
            </w:r>
          </w:p>
          <w:p w14:paraId="3FCF8D4A" w14:textId="77777777" w:rsidR="00FB7262" w:rsidRPr="00C7500E" w:rsidRDefault="00961052" w:rsidP="002D10A1">
            <w:pPr>
              <w:pStyle w:val="ListParagraph"/>
              <w:numPr>
                <w:ilvl w:val="0"/>
                <w:numId w:val="5"/>
              </w:numPr>
              <w:spacing w:line="276"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Criteria of reviewing </w:t>
            </w:r>
            <w:r w:rsidR="00FB7262" w:rsidRPr="00C7500E">
              <w:rPr>
                <w:rFonts w:ascii="Times New Roman" w:eastAsia="Calibri" w:hAnsi="Times New Roman" w:cs="Times New Roman"/>
                <w:bCs/>
                <w:sz w:val="24"/>
                <w:szCs w:val="24"/>
                <w:lang w:val="en-GB"/>
              </w:rPr>
              <w:t>conflict resolution measures/peace building programmes</w:t>
            </w:r>
          </w:p>
          <w:p w14:paraId="186C17E4" w14:textId="77777777" w:rsidR="00FB7262" w:rsidRPr="00C7500E" w:rsidRDefault="00FB7262" w:rsidP="002D10A1">
            <w:pPr>
              <w:pStyle w:val="ListParagraph"/>
              <w:numPr>
                <w:ilvl w:val="0"/>
                <w:numId w:val="5"/>
              </w:numPr>
              <w:spacing w:line="276" w:lineRule="auto"/>
              <w:rPr>
                <w:rFonts w:ascii="Times New Roman" w:eastAsia="Calibri" w:hAnsi="Times New Roman" w:cs="Times New Roman"/>
                <w:bCs/>
                <w:sz w:val="24"/>
                <w:szCs w:val="24"/>
                <w:lang w:val="en-GB"/>
              </w:rPr>
            </w:pPr>
            <w:r w:rsidRPr="00C7500E">
              <w:rPr>
                <w:rFonts w:ascii="Times New Roman" w:eastAsia="Calibri" w:hAnsi="Times New Roman" w:cs="Times New Roman"/>
                <w:bCs/>
                <w:sz w:val="24"/>
                <w:szCs w:val="24"/>
                <w:lang w:val="en-GB"/>
              </w:rPr>
              <w:t>Documentation plan for conflict and group activities management</w:t>
            </w:r>
          </w:p>
          <w:p w14:paraId="05DD4EAA" w14:textId="77777777" w:rsidR="00FB7262" w:rsidRPr="00145673" w:rsidRDefault="00FB7262" w:rsidP="00145673">
            <w:pPr>
              <w:pStyle w:val="ListParagraph"/>
              <w:numPr>
                <w:ilvl w:val="0"/>
                <w:numId w:val="5"/>
              </w:numPr>
              <w:spacing w:line="276" w:lineRule="auto"/>
              <w:rPr>
                <w:rFonts w:ascii="Times New Roman" w:eastAsia="Calibri" w:hAnsi="Times New Roman" w:cs="Times New Roman"/>
                <w:bCs/>
                <w:sz w:val="24"/>
                <w:szCs w:val="24"/>
                <w:lang w:val="en-GB"/>
              </w:rPr>
            </w:pPr>
            <w:r w:rsidRPr="00C7500E">
              <w:rPr>
                <w:rFonts w:ascii="Times New Roman" w:eastAsia="Calibri" w:hAnsi="Times New Roman" w:cs="Times New Roman"/>
                <w:bCs/>
                <w:sz w:val="24"/>
                <w:szCs w:val="24"/>
                <w:lang w:val="en-GB"/>
              </w:rPr>
              <w:t>Documentation tools</w:t>
            </w:r>
            <w:r w:rsidR="00145673">
              <w:rPr>
                <w:rFonts w:ascii="Times New Roman" w:eastAsia="Calibri" w:hAnsi="Times New Roman" w:cs="Times New Roman"/>
                <w:bCs/>
                <w:sz w:val="24"/>
                <w:szCs w:val="24"/>
                <w:lang w:val="en-GB"/>
              </w:rPr>
              <w:t xml:space="preserve"> used in conflict resolution</w:t>
            </w:r>
          </w:p>
        </w:tc>
        <w:tc>
          <w:tcPr>
            <w:tcW w:w="1827" w:type="pct"/>
          </w:tcPr>
          <w:p w14:paraId="161F7227"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 xml:space="preserve">Case studies </w:t>
            </w:r>
          </w:p>
          <w:p w14:paraId="4F6B03F4"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Observation</w:t>
            </w:r>
          </w:p>
          <w:p w14:paraId="578393E9"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Written tests</w:t>
            </w:r>
          </w:p>
          <w:p w14:paraId="6DCE3D8A"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Assignments</w:t>
            </w:r>
          </w:p>
          <w:p w14:paraId="1C1BC68E"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Supervised exercise</w:t>
            </w:r>
          </w:p>
          <w:p w14:paraId="709CECF5"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Simulations</w:t>
            </w:r>
          </w:p>
          <w:p w14:paraId="4F3B55C2" w14:textId="77777777" w:rsidR="00FB7262" w:rsidRPr="003B666E" w:rsidRDefault="00FB7262" w:rsidP="003B666E">
            <w:pPr>
              <w:pStyle w:val="ListParagraph"/>
              <w:numPr>
                <w:ilvl w:val="0"/>
                <w:numId w:val="5"/>
              </w:numPr>
              <w:spacing w:line="276" w:lineRule="auto"/>
              <w:rPr>
                <w:rFonts w:ascii="Times New Roman" w:eastAsia="Calibri" w:hAnsi="Times New Roman" w:cs="Times New Roman"/>
                <w:sz w:val="24"/>
                <w:szCs w:val="24"/>
                <w:lang w:val="en-GB"/>
              </w:rPr>
            </w:pPr>
            <w:r w:rsidRPr="003B666E">
              <w:rPr>
                <w:rFonts w:ascii="Times New Roman" w:eastAsia="Calibri" w:hAnsi="Times New Roman" w:cs="Times New Roman"/>
                <w:sz w:val="24"/>
                <w:szCs w:val="24"/>
                <w:lang w:val="en-GB"/>
              </w:rPr>
              <w:t xml:space="preserve">Oral questions </w:t>
            </w:r>
          </w:p>
          <w:p w14:paraId="3255DCE7" w14:textId="77777777" w:rsidR="00FB7262" w:rsidRPr="005D48F6" w:rsidRDefault="00FB7262" w:rsidP="003C6431">
            <w:pPr>
              <w:spacing w:line="276" w:lineRule="auto"/>
              <w:rPr>
                <w:rFonts w:ascii="Times New Roman" w:eastAsia="Calibri" w:hAnsi="Times New Roman" w:cs="Times New Roman"/>
                <w:sz w:val="24"/>
                <w:szCs w:val="24"/>
                <w:lang w:val="en-GB"/>
              </w:rPr>
            </w:pPr>
          </w:p>
          <w:p w14:paraId="23085333" w14:textId="77777777" w:rsidR="00FB7262" w:rsidRPr="005D48F6" w:rsidRDefault="00FB7262" w:rsidP="003C6431">
            <w:pPr>
              <w:spacing w:line="276" w:lineRule="auto"/>
              <w:rPr>
                <w:rFonts w:ascii="Times New Roman" w:eastAsia="Calibri" w:hAnsi="Times New Roman" w:cs="Times New Roman"/>
                <w:sz w:val="24"/>
                <w:szCs w:val="24"/>
                <w:lang w:val="en-GB"/>
              </w:rPr>
            </w:pPr>
          </w:p>
        </w:tc>
      </w:tr>
    </w:tbl>
    <w:p w14:paraId="72C6A2C8" w14:textId="77777777" w:rsidR="00042E57" w:rsidRDefault="00042E57" w:rsidP="003B666E">
      <w:pPr>
        <w:spacing w:after="0" w:line="276" w:lineRule="auto"/>
        <w:rPr>
          <w:rFonts w:ascii="Times New Roman" w:hAnsi="Times New Roman" w:cs="Times New Roman"/>
          <w:b/>
          <w:sz w:val="24"/>
          <w:szCs w:val="24"/>
        </w:rPr>
      </w:pPr>
    </w:p>
    <w:p w14:paraId="1E69EA31" w14:textId="77777777" w:rsidR="00931FC4" w:rsidRPr="00931FC4" w:rsidRDefault="007F54CD" w:rsidP="00931FC4">
      <w:pPr>
        <w:spacing w:after="0" w:line="276" w:lineRule="auto"/>
        <w:rPr>
          <w:rFonts w:ascii="Times New Roman" w:hAnsi="Times New Roman" w:cs="Times New Roman"/>
          <w:sz w:val="24"/>
          <w:szCs w:val="24"/>
        </w:rPr>
      </w:pPr>
      <w:r w:rsidRPr="00931FC4">
        <w:rPr>
          <w:rFonts w:ascii="Times New Roman" w:hAnsi="Times New Roman" w:cs="Times New Roman"/>
          <w:b/>
          <w:sz w:val="24"/>
          <w:szCs w:val="24"/>
        </w:rPr>
        <w:t xml:space="preserve">Suggested Methods of Instruction </w:t>
      </w:r>
    </w:p>
    <w:p w14:paraId="0B4B8195" w14:textId="423FA356" w:rsidR="00FB7262" w:rsidRPr="003C6431" w:rsidRDefault="00FB7262" w:rsidP="007F54CD">
      <w:pPr>
        <w:pStyle w:val="ListParagraph"/>
        <w:numPr>
          <w:ilvl w:val="0"/>
          <w:numId w:val="27"/>
        </w:numPr>
        <w:spacing w:after="0" w:line="276" w:lineRule="auto"/>
        <w:rPr>
          <w:rFonts w:ascii="Times New Roman" w:hAnsi="Times New Roman" w:cs="Times New Roman"/>
          <w:sz w:val="24"/>
          <w:szCs w:val="24"/>
        </w:rPr>
      </w:pPr>
      <w:r w:rsidRPr="003C6431">
        <w:rPr>
          <w:rFonts w:ascii="Times New Roman" w:hAnsi="Times New Roman" w:cs="Times New Roman"/>
          <w:sz w:val="24"/>
          <w:szCs w:val="24"/>
        </w:rPr>
        <w:t>Group discussions and presentations</w:t>
      </w:r>
    </w:p>
    <w:p w14:paraId="6AB6E188" w14:textId="77777777" w:rsidR="00FB7262" w:rsidRPr="003C6431" w:rsidRDefault="00FB7262" w:rsidP="0009528B">
      <w:pPr>
        <w:pStyle w:val="ListParagraph"/>
        <w:numPr>
          <w:ilvl w:val="0"/>
          <w:numId w:val="27"/>
        </w:numPr>
        <w:spacing w:line="276" w:lineRule="auto"/>
        <w:rPr>
          <w:rFonts w:ascii="Times New Roman" w:hAnsi="Times New Roman" w:cs="Times New Roman"/>
          <w:sz w:val="24"/>
          <w:szCs w:val="24"/>
        </w:rPr>
      </w:pPr>
      <w:r w:rsidRPr="003C6431">
        <w:rPr>
          <w:rFonts w:ascii="Times New Roman" w:hAnsi="Times New Roman" w:cs="Times New Roman"/>
          <w:sz w:val="24"/>
          <w:szCs w:val="24"/>
        </w:rPr>
        <w:t>Demonstration by trainer</w:t>
      </w:r>
    </w:p>
    <w:p w14:paraId="04F70549" w14:textId="77777777" w:rsidR="00FB7262" w:rsidRPr="003C6431" w:rsidRDefault="00FB7262" w:rsidP="0009528B">
      <w:pPr>
        <w:pStyle w:val="ListParagraph"/>
        <w:numPr>
          <w:ilvl w:val="0"/>
          <w:numId w:val="27"/>
        </w:numPr>
        <w:spacing w:line="276" w:lineRule="auto"/>
        <w:rPr>
          <w:rFonts w:ascii="Times New Roman" w:hAnsi="Times New Roman" w:cs="Times New Roman"/>
          <w:sz w:val="24"/>
          <w:szCs w:val="24"/>
        </w:rPr>
      </w:pPr>
      <w:r w:rsidRPr="003C6431">
        <w:rPr>
          <w:rFonts w:ascii="Times New Roman" w:hAnsi="Times New Roman" w:cs="Times New Roman"/>
          <w:sz w:val="24"/>
          <w:szCs w:val="24"/>
        </w:rPr>
        <w:t>Practical work by trainer</w:t>
      </w:r>
    </w:p>
    <w:p w14:paraId="1392840F" w14:textId="77777777" w:rsidR="00FB7262" w:rsidRPr="003C6431" w:rsidRDefault="00FB7262" w:rsidP="0009528B">
      <w:pPr>
        <w:pStyle w:val="ListParagraph"/>
        <w:numPr>
          <w:ilvl w:val="0"/>
          <w:numId w:val="27"/>
        </w:numPr>
        <w:spacing w:line="276" w:lineRule="auto"/>
        <w:rPr>
          <w:rFonts w:ascii="Times New Roman" w:hAnsi="Times New Roman" w:cs="Times New Roman"/>
          <w:sz w:val="24"/>
          <w:szCs w:val="24"/>
        </w:rPr>
      </w:pPr>
      <w:r w:rsidRPr="003C6431">
        <w:rPr>
          <w:rFonts w:ascii="Times New Roman" w:hAnsi="Times New Roman" w:cs="Times New Roman"/>
          <w:sz w:val="24"/>
          <w:szCs w:val="24"/>
        </w:rPr>
        <w:t>Exercise</w:t>
      </w:r>
    </w:p>
    <w:p w14:paraId="76E0F250" w14:textId="77777777" w:rsidR="00FB7262" w:rsidRPr="003C6431" w:rsidRDefault="00FB7262" w:rsidP="0009528B">
      <w:pPr>
        <w:pStyle w:val="ListParagraph"/>
        <w:numPr>
          <w:ilvl w:val="0"/>
          <w:numId w:val="27"/>
        </w:numPr>
        <w:spacing w:line="276" w:lineRule="auto"/>
        <w:rPr>
          <w:rFonts w:ascii="Times New Roman" w:hAnsi="Times New Roman" w:cs="Times New Roman"/>
          <w:sz w:val="24"/>
          <w:szCs w:val="24"/>
        </w:rPr>
      </w:pPr>
      <w:r w:rsidRPr="003C6431">
        <w:rPr>
          <w:rFonts w:ascii="Times New Roman" w:hAnsi="Times New Roman" w:cs="Times New Roman"/>
          <w:sz w:val="24"/>
          <w:szCs w:val="24"/>
        </w:rPr>
        <w:t>Field work</w:t>
      </w:r>
    </w:p>
    <w:p w14:paraId="6713E263" w14:textId="77777777" w:rsidR="00924F9D" w:rsidRDefault="00FB7262" w:rsidP="00924F9D">
      <w:pPr>
        <w:pStyle w:val="ListParagraph"/>
        <w:numPr>
          <w:ilvl w:val="0"/>
          <w:numId w:val="27"/>
        </w:numPr>
        <w:spacing w:line="276" w:lineRule="auto"/>
        <w:rPr>
          <w:rFonts w:ascii="Times New Roman" w:hAnsi="Times New Roman" w:cs="Times New Roman"/>
          <w:sz w:val="24"/>
          <w:szCs w:val="24"/>
        </w:rPr>
      </w:pPr>
      <w:r w:rsidRPr="003C6431">
        <w:rPr>
          <w:rFonts w:ascii="Times New Roman" w:hAnsi="Times New Roman" w:cs="Times New Roman"/>
          <w:sz w:val="24"/>
          <w:szCs w:val="24"/>
        </w:rPr>
        <w:t>Resource persons</w:t>
      </w:r>
    </w:p>
    <w:p w14:paraId="1C88B57D" w14:textId="524CCAFB" w:rsidR="00FB7262" w:rsidRPr="00924F9D" w:rsidRDefault="00FB7262" w:rsidP="00924F9D">
      <w:pPr>
        <w:spacing w:line="276" w:lineRule="auto"/>
        <w:rPr>
          <w:rFonts w:ascii="Times New Roman" w:hAnsi="Times New Roman" w:cs="Times New Roman"/>
          <w:sz w:val="24"/>
          <w:szCs w:val="24"/>
        </w:rPr>
      </w:pPr>
      <w:r w:rsidRPr="00924F9D">
        <w:rPr>
          <w:rFonts w:ascii="Times New Roman" w:hAnsi="Times New Roman" w:cs="Times New Roman"/>
          <w:b/>
          <w:sz w:val="24"/>
          <w:szCs w:val="24"/>
        </w:rPr>
        <w:t>Recommended resources</w:t>
      </w:r>
    </w:p>
    <w:p w14:paraId="43A744CA" w14:textId="77777777" w:rsidR="00FB7262" w:rsidRPr="003C6431" w:rsidRDefault="00FB7262" w:rsidP="003B666E">
      <w:pPr>
        <w:pStyle w:val="ListParagraph"/>
        <w:numPr>
          <w:ilvl w:val="0"/>
          <w:numId w:val="28"/>
        </w:numPr>
        <w:spacing w:after="0" w:line="276" w:lineRule="auto"/>
        <w:rPr>
          <w:rFonts w:ascii="Times New Roman" w:hAnsi="Times New Roman" w:cs="Times New Roman"/>
          <w:sz w:val="24"/>
          <w:szCs w:val="24"/>
        </w:rPr>
      </w:pPr>
      <w:r w:rsidRPr="003C6431">
        <w:rPr>
          <w:rFonts w:ascii="Times New Roman" w:hAnsi="Times New Roman" w:cs="Times New Roman"/>
          <w:sz w:val="24"/>
          <w:szCs w:val="24"/>
        </w:rPr>
        <w:t>Video cameras</w:t>
      </w:r>
    </w:p>
    <w:p w14:paraId="0306E50F"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Tablets</w:t>
      </w:r>
    </w:p>
    <w:p w14:paraId="3A8E249A"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Smart phones</w:t>
      </w:r>
    </w:p>
    <w:p w14:paraId="7A1EEB9B"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SD cards and card readers</w:t>
      </w:r>
    </w:p>
    <w:p w14:paraId="0F418AFA"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TFT screen</w:t>
      </w:r>
    </w:p>
    <w:p w14:paraId="607D616D"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Recorders</w:t>
      </w:r>
    </w:p>
    <w:p w14:paraId="450F6CD0"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Reference materials</w:t>
      </w:r>
    </w:p>
    <w:p w14:paraId="7BCE35B6"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Minutes of group</w:t>
      </w:r>
    </w:p>
    <w:p w14:paraId="30EF7244"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Group constitution</w:t>
      </w:r>
    </w:p>
    <w:p w14:paraId="6CFF6AF3"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Meeting attendance sheet</w:t>
      </w:r>
    </w:p>
    <w:p w14:paraId="1DB6DAB9" w14:textId="77777777" w:rsidR="00FB7262"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t xml:space="preserve">Notebooks </w:t>
      </w:r>
    </w:p>
    <w:p w14:paraId="0AF1BB29" w14:textId="77777777" w:rsidR="00FF104D" w:rsidRPr="003C6431" w:rsidRDefault="00FB7262" w:rsidP="0009528B">
      <w:pPr>
        <w:pStyle w:val="ListParagraph"/>
        <w:numPr>
          <w:ilvl w:val="0"/>
          <w:numId w:val="28"/>
        </w:numPr>
        <w:spacing w:line="276" w:lineRule="auto"/>
        <w:rPr>
          <w:rFonts w:ascii="Times New Roman" w:hAnsi="Times New Roman" w:cs="Times New Roman"/>
          <w:sz w:val="24"/>
          <w:szCs w:val="24"/>
        </w:rPr>
      </w:pPr>
      <w:r w:rsidRPr="003C6431">
        <w:rPr>
          <w:rFonts w:ascii="Times New Roman" w:hAnsi="Times New Roman" w:cs="Times New Roman"/>
          <w:sz w:val="24"/>
          <w:szCs w:val="24"/>
        </w:rPr>
        <w:lastRenderedPageBreak/>
        <w:t>Pens</w:t>
      </w:r>
    </w:p>
    <w:sectPr w:rsidR="00FF104D" w:rsidRPr="003C6431" w:rsidSect="002C3264">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B072" w14:textId="77777777" w:rsidR="00DE3B20" w:rsidRDefault="00DE3B20" w:rsidP="00FB7262">
      <w:pPr>
        <w:spacing w:after="0" w:line="240" w:lineRule="auto"/>
      </w:pPr>
      <w:r>
        <w:separator/>
      </w:r>
    </w:p>
  </w:endnote>
  <w:endnote w:type="continuationSeparator" w:id="0">
    <w:p w14:paraId="0AE76279" w14:textId="77777777" w:rsidR="00DE3B20" w:rsidRDefault="00DE3B20" w:rsidP="00FB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7788" w14:paraId="63DE3FE1" w14:textId="77777777">
      <w:trPr>
        <w:trHeight w:hRule="exact" w:val="115"/>
        <w:jc w:val="center"/>
      </w:trPr>
      <w:tc>
        <w:tcPr>
          <w:tcW w:w="4686" w:type="dxa"/>
          <w:shd w:val="clear" w:color="auto" w:fill="5B9BD5" w:themeFill="accent1"/>
          <w:tcMar>
            <w:top w:w="0" w:type="dxa"/>
            <w:bottom w:w="0" w:type="dxa"/>
          </w:tcMar>
        </w:tcPr>
        <w:p w14:paraId="75505B4C" w14:textId="77777777" w:rsidR="00C07788" w:rsidRDefault="00C0778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6CB6494" w14:textId="77777777" w:rsidR="00C07788" w:rsidRDefault="00C07788">
          <w:pPr>
            <w:pStyle w:val="Header"/>
            <w:tabs>
              <w:tab w:val="clear" w:pos="4680"/>
              <w:tab w:val="clear" w:pos="9360"/>
            </w:tabs>
            <w:jc w:val="right"/>
            <w:rPr>
              <w:caps/>
              <w:sz w:val="18"/>
            </w:rPr>
          </w:pPr>
        </w:p>
      </w:tc>
    </w:tr>
    <w:tr w:rsidR="00C07788" w14:paraId="018B329C" w14:textId="77777777">
      <w:trPr>
        <w:jc w:val="center"/>
      </w:trPr>
      <w:tc>
        <w:tcPr>
          <w:tcW w:w="4686" w:type="dxa"/>
          <w:shd w:val="clear" w:color="auto" w:fill="auto"/>
          <w:vAlign w:val="center"/>
        </w:tcPr>
        <w:p w14:paraId="60458AD4" w14:textId="481A9573" w:rsidR="00C07788" w:rsidRDefault="00C0778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©2019,TVET CDACC</w:t>
          </w:r>
        </w:p>
      </w:tc>
      <w:tc>
        <w:tcPr>
          <w:tcW w:w="4674" w:type="dxa"/>
          <w:shd w:val="clear" w:color="auto" w:fill="auto"/>
          <w:vAlign w:val="center"/>
        </w:tcPr>
        <w:p w14:paraId="66EBDD07" w14:textId="22FA4FE7" w:rsidR="00C07788" w:rsidRDefault="00C0778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32FF0">
            <w:rPr>
              <w:caps/>
              <w:noProof/>
              <w:color w:val="808080" w:themeColor="background1" w:themeShade="80"/>
              <w:sz w:val="18"/>
              <w:szCs w:val="18"/>
            </w:rPr>
            <w:t>i</w:t>
          </w:r>
          <w:r>
            <w:rPr>
              <w:caps/>
              <w:noProof/>
              <w:color w:val="808080" w:themeColor="background1" w:themeShade="80"/>
              <w:sz w:val="18"/>
              <w:szCs w:val="18"/>
            </w:rPr>
            <w:fldChar w:fldCharType="end"/>
          </w:r>
        </w:p>
      </w:tc>
    </w:tr>
  </w:tbl>
  <w:p w14:paraId="21BA05E1" w14:textId="77777777" w:rsidR="00C07788" w:rsidRDefault="00C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26E6" w14:textId="77777777" w:rsidR="00C07788" w:rsidRDefault="00C0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7788" w14:paraId="1C926FDD" w14:textId="77777777">
      <w:trPr>
        <w:trHeight w:hRule="exact" w:val="115"/>
        <w:jc w:val="center"/>
      </w:trPr>
      <w:tc>
        <w:tcPr>
          <w:tcW w:w="4686" w:type="dxa"/>
          <w:shd w:val="clear" w:color="auto" w:fill="5B9BD5" w:themeFill="accent1"/>
          <w:tcMar>
            <w:top w:w="0" w:type="dxa"/>
            <w:bottom w:w="0" w:type="dxa"/>
          </w:tcMar>
        </w:tcPr>
        <w:p w14:paraId="795101B0" w14:textId="77777777" w:rsidR="00C07788" w:rsidRDefault="00C0778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3BAB3DA" w14:textId="77777777" w:rsidR="00C07788" w:rsidRDefault="00C07788">
          <w:pPr>
            <w:pStyle w:val="Header"/>
            <w:tabs>
              <w:tab w:val="clear" w:pos="4680"/>
              <w:tab w:val="clear" w:pos="9360"/>
            </w:tabs>
            <w:jc w:val="right"/>
            <w:rPr>
              <w:caps/>
              <w:sz w:val="18"/>
            </w:rPr>
          </w:pPr>
        </w:p>
      </w:tc>
    </w:tr>
    <w:tr w:rsidR="00C07788" w14:paraId="61C63389" w14:textId="77777777">
      <w:trPr>
        <w:jc w:val="center"/>
      </w:trPr>
      <w:tc>
        <w:tcPr>
          <w:tcW w:w="4686" w:type="dxa"/>
          <w:shd w:val="clear" w:color="auto" w:fill="auto"/>
          <w:vAlign w:val="center"/>
        </w:tcPr>
        <w:p w14:paraId="38DA3792" w14:textId="5B9B0BB0" w:rsidR="00C07788" w:rsidRDefault="00C0778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©2019,TVET CDACC</w:t>
          </w:r>
        </w:p>
      </w:tc>
      <w:tc>
        <w:tcPr>
          <w:tcW w:w="4674" w:type="dxa"/>
          <w:shd w:val="clear" w:color="auto" w:fill="auto"/>
          <w:vAlign w:val="center"/>
        </w:tcPr>
        <w:p w14:paraId="26929E0E" w14:textId="6F4C2AC1" w:rsidR="00C07788" w:rsidRDefault="00C0778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32FF0">
            <w:rPr>
              <w:caps/>
              <w:noProof/>
              <w:color w:val="808080" w:themeColor="background1" w:themeShade="80"/>
              <w:sz w:val="18"/>
              <w:szCs w:val="18"/>
            </w:rPr>
            <w:t>10</w:t>
          </w:r>
          <w:r>
            <w:rPr>
              <w:caps/>
              <w:noProof/>
              <w:color w:val="808080" w:themeColor="background1" w:themeShade="80"/>
              <w:sz w:val="18"/>
              <w:szCs w:val="18"/>
            </w:rPr>
            <w:fldChar w:fldCharType="end"/>
          </w:r>
        </w:p>
      </w:tc>
    </w:tr>
  </w:tbl>
  <w:p w14:paraId="139D03D9" w14:textId="77777777" w:rsidR="00C07788" w:rsidRDefault="00C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D315" w14:textId="77777777" w:rsidR="00DE3B20" w:rsidRDefault="00DE3B20" w:rsidP="00FB7262">
      <w:pPr>
        <w:spacing w:after="0" w:line="240" w:lineRule="auto"/>
      </w:pPr>
      <w:r>
        <w:separator/>
      </w:r>
    </w:p>
  </w:footnote>
  <w:footnote w:type="continuationSeparator" w:id="0">
    <w:p w14:paraId="572A743E" w14:textId="77777777" w:rsidR="00DE3B20" w:rsidRDefault="00DE3B20" w:rsidP="00FB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132924"/>
    <w:multiLevelType w:val="hybridMultilevel"/>
    <w:tmpl w:val="195AEB9A"/>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3BD0F87"/>
    <w:multiLevelType w:val="hybridMultilevel"/>
    <w:tmpl w:val="E6D2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D1AB1"/>
    <w:multiLevelType w:val="hybridMultilevel"/>
    <w:tmpl w:val="51C4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72F00"/>
    <w:multiLevelType w:val="hybridMultilevel"/>
    <w:tmpl w:val="0422D1FC"/>
    <w:lvl w:ilvl="0" w:tplc="7BA872B4">
      <w:start w:val="1"/>
      <w:numFmt w:val="bullet"/>
      <w:lvlText w:val=""/>
      <w:lvlJc w:val="left"/>
      <w:pPr>
        <w:ind w:left="720" w:hanging="360"/>
      </w:pPr>
      <w:rPr>
        <w:rFonts w:ascii="Symbol" w:hAnsi="Symbol" w:hint="default"/>
        <w:color w:val="auto"/>
      </w:rPr>
    </w:lvl>
    <w:lvl w:ilvl="1" w:tplc="50486354">
      <w:start w:val="1"/>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77BEE"/>
    <w:multiLevelType w:val="hybridMultilevel"/>
    <w:tmpl w:val="7C1E2BC4"/>
    <w:lvl w:ilvl="0" w:tplc="0409000F">
      <w:start w:val="1"/>
      <w:numFmt w:val="decimal"/>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C12AA5"/>
    <w:multiLevelType w:val="hybridMultilevel"/>
    <w:tmpl w:val="4FC6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4" w15:restartNumberingAfterBreak="0">
    <w:nsid w:val="130B410D"/>
    <w:multiLevelType w:val="hybridMultilevel"/>
    <w:tmpl w:val="9D38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E37BB"/>
    <w:multiLevelType w:val="hybridMultilevel"/>
    <w:tmpl w:val="8F506B18"/>
    <w:lvl w:ilvl="0" w:tplc="0D8E85B0">
      <w:start w:val="1"/>
      <w:numFmt w:val="decimal"/>
      <w:lvlText w:val="%1."/>
      <w:lvlJc w:val="center"/>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C41E44"/>
    <w:multiLevelType w:val="hybridMultilevel"/>
    <w:tmpl w:val="20D2934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36278"/>
    <w:multiLevelType w:val="hybridMultilevel"/>
    <w:tmpl w:val="897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5E5F77"/>
    <w:multiLevelType w:val="hybridMultilevel"/>
    <w:tmpl w:val="F77272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2D111FBE"/>
    <w:multiLevelType w:val="hybridMultilevel"/>
    <w:tmpl w:val="EBA00430"/>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6C71AF"/>
    <w:multiLevelType w:val="multilevel"/>
    <w:tmpl w:val="40DEFFE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8"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75F44"/>
    <w:multiLevelType w:val="hybridMultilevel"/>
    <w:tmpl w:val="FB348CF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84C9F"/>
    <w:multiLevelType w:val="hybridMultilevel"/>
    <w:tmpl w:val="845ADA9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C2AAB"/>
    <w:multiLevelType w:val="hybridMultilevel"/>
    <w:tmpl w:val="533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5377E"/>
    <w:multiLevelType w:val="hybridMultilevel"/>
    <w:tmpl w:val="27FEA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2C7B4F"/>
    <w:multiLevelType w:val="hybridMultilevel"/>
    <w:tmpl w:val="4276FD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413976C7"/>
    <w:multiLevelType w:val="hybridMultilevel"/>
    <w:tmpl w:val="0C7E7E1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833536"/>
    <w:multiLevelType w:val="hybridMultilevel"/>
    <w:tmpl w:val="084EF80C"/>
    <w:lvl w:ilvl="0" w:tplc="2D86E616">
      <w:start w:val="1"/>
      <w:numFmt w:val="decimal"/>
      <w:lvlText w:val="%1."/>
      <w:lvlJc w:val="left"/>
      <w:pPr>
        <w:ind w:left="270" w:hanging="360"/>
      </w:pPr>
      <w:rPr>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44EE1063"/>
    <w:multiLevelType w:val="hybridMultilevel"/>
    <w:tmpl w:val="D432F864"/>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06108"/>
    <w:multiLevelType w:val="hybridMultilevel"/>
    <w:tmpl w:val="68D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02A56"/>
    <w:multiLevelType w:val="hybridMultilevel"/>
    <w:tmpl w:val="C7B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0D18EB"/>
    <w:multiLevelType w:val="hybridMultilevel"/>
    <w:tmpl w:val="5978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0DC4592"/>
    <w:multiLevelType w:val="hybridMultilevel"/>
    <w:tmpl w:val="73D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E347DE"/>
    <w:multiLevelType w:val="hybridMultilevel"/>
    <w:tmpl w:val="A94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94011B"/>
    <w:multiLevelType w:val="hybridMultilevel"/>
    <w:tmpl w:val="45FE7686"/>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2C00DB"/>
    <w:multiLevelType w:val="hybridMultilevel"/>
    <w:tmpl w:val="F83EF550"/>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3527F4"/>
    <w:multiLevelType w:val="hybridMultilevel"/>
    <w:tmpl w:val="E6CE332C"/>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F530F9"/>
    <w:multiLevelType w:val="hybridMultilevel"/>
    <w:tmpl w:val="F89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756BE"/>
    <w:multiLevelType w:val="hybridMultilevel"/>
    <w:tmpl w:val="070C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6F521CB"/>
    <w:multiLevelType w:val="hybridMultilevel"/>
    <w:tmpl w:val="40FA16D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96D3BDD"/>
    <w:multiLevelType w:val="hybridMultilevel"/>
    <w:tmpl w:val="8226622A"/>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C2B06BB"/>
    <w:multiLevelType w:val="hybridMultilevel"/>
    <w:tmpl w:val="EC6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6670E84"/>
    <w:multiLevelType w:val="hybridMultilevel"/>
    <w:tmpl w:val="FB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BA17E2"/>
    <w:multiLevelType w:val="hybridMultilevel"/>
    <w:tmpl w:val="E0F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0F4466"/>
    <w:multiLevelType w:val="hybridMultilevel"/>
    <w:tmpl w:val="96D8723A"/>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3"/>
  </w:num>
  <w:num w:numId="5">
    <w:abstractNumId w:val="33"/>
  </w:num>
  <w:num w:numId="6">
    <w:abstractNumId w:val="51"/>
  </w:num>
  <w:num w:numId="7">
    <w:abstractNumId w:val="8"/>
  </w:num>
  <w:num w:numId="8">
    <w:abstractNumId w:val="14"/>
  </w:num>
  <w:num w:numId="9">
    <w:abstractNumId w:val="70"/>
  </w:num>
  <w:num w:numId="10">
    <w:abstractNumId w:val="7"/>
  </w:num>
  <w:num w:numId="11">
    <w:abstractNumId w:val="30"/>
  </w:num>
  <w:num w:numId="12">
    <w:abstractNumId w:val="50"/>
  </w:num>
  <w:num w:numId="13">
    <w:abstractNumId w:val="24"/>
  </w:num>
  <w:num w:numId="14">
    <w:abstractNumId w:val="41"/>
  </w:num>
  <w:num w:numId="15">
    <w:abstractNumId w:val="57"/>
  </w:num>
  <w:num w:numId="16">
    <w:abstractNumId w:val="60"/>
  </w:num>
  <w:num w:numId="17">
    <w:abstractNumId w:val="37"/>
  </w:num>
  <w:num w:numId="18">
    <w:abstractNumId w:val="29"/>
  </w:num>
  <w:num w:numId="19">
    <w:abstractNumId w:val="38"/>
  </w:num>
  <w:num w:numId="20">
    <w:abstractNumId w:val="39"/>
  </w:num>
  <w:num w:numId="21">
    <w:abstractNumId w:val="52"/>
  </w:num>
  <w:num w:numId="22">
    <w:abstractNumId w:val="21"/>
  </w:num>
  <w:num w:numId="23">
    <w:abstractNumId w:val="46"/>
  </w:num>
  <w:num w:numId="24">
    <w:abstractNumId w:val="34"/>
  </w:num>
  <w:num w:numId="25">
    <w:abstractNumId w:val="63"/>
  </w:num>
  <w:num w:numId="26">
    <w:abstractNumId w:val="69"/>
  </w:num>
  <w:num w:numId="27">
    <w:abstractNumId w:val="49"/>
  </w:num>
  <w:num w:numId="28">
    <w:abstractNumId w:val="2"/>
  </w:num>
  <w:num w:numId="2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58"/>
  </w:num>
  <w:num w:numId="35">
    <w:abstractNumId w:val="6"/>
  </w:num>
  <w:num w:numId="36">
    <w:abstractNumId w:val="26"/>
  </w:num>
  <w:num w:numId="37">
    <w:abstractNumId w:val="0"/>
  </w:num>
  <w:num w:numId="38">
    <w:abstractNumId w:val="61"/>
  </w:num>
  <w:num w:numId="39">
    <w:abstractNumId w:val="13"/>
  </w:num>
  <w:num w:numId="40">
    <w:abstractNumId w:val="48"/>
  </w:num>
  <w:num w:numId="41">
    <w:abstractNumId w:val="17"/>
  </w:num>
  <w:num w:numId="42">
    <w:abstractNumId w:val="28"/>
  </w:num>
  <w:num w:numId="43">
    <w:abstractNumId w:val="20"/>
  </w:num>
  <w:num w:numId="44">
    <w:abstractNumId w:val="45"/>
  </w:num>
  <w:num w:numId="45">
    <w:abstractNumId w:val="12"/>
  </w:num>
  <w:num w:numId="4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 w:numId="51">
    <w:abstractNumId w:val="43"/>
  </w:num>
  <w:num w:numId="52">
    <w:abstractNumId w:val="31"/>
  </w:num>
  <w:num w:numId="53">
    <w:abstractNumId w:val="53"/>
  </w:num>
  <w:num w:numId="54">
    <w:abstractNumId w:val="32"/>
  </w:num>
  <w:num w:numId="55">
    <w:abstractNumId w:val="4"/>
  </w:num>
  <w:num w:numId="56">
    <w:abstractNumId w:val="10"/>
  </w:num>
  <w:num w:numId="57">
    <w:abstractNumId w:val="9"/>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74"/>
  </w:num>
  <w:num w:numId="62">
    <w:abstractNumId w:val="72"/>
  </w:num>
  <w:num w:numId="63">
    <w:abstractNumId w:val="42"/>
  </w:num>
  <w:num w:numId="64">
    <w:abstractNumId w:val="55"/>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64"/>
  </w:num>
  <w:num w:numId="75">
    <w:abstractNumId w:val="47"/>
  </w:num>
  <w:num w:numId="76">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2"/>
    <w:rsid w:val="00014693"/>
    <w:rsid w:val="00030C49"/>
    <w:rsid w:val="00031B5A"/>
    <w:rsid w:val="00042E57"/>
    <w:rsid w:val="00066B85"/>
    <w:rsid w:val="00072CCA"/>
    <w:rsid w:val="000754BE"/>
    <w:rsid w:val="00077CD6"/>
    <w:rsid w:val="00092D11"/>
    <w:rsid w:val="00092E8D"/>
    <w:rsid w:val="00095043"/>
    <w:rsid w:val="0009528B"/>
    <w:rsid w:val="001161F5"/>
    <w:rsid w:val="001164A1"/>
    <w:rsid w:val="00145673"/>
    <w:rsid w:val="00192544"/>
    <w:rsid w:val="00192A57"/>
    <w:rsid w:val="00195A4D"/>
    <w:rsid w:val="001B1504"/>
    <w:rsid w:val="002249B5"/>
    <w:rsid w:val="0023151B"/>
    <w:rsid w:val="00271A32"/>
    <w:rsid w:val="0029055C"/>
    <w:rsid w:val="00295C86"/>
    <w:rsid w:val="00296893"/>
    <w:rsid w:val="00297041"/>
    <w:rsid w:val="002C1E15"/>
    <w:rsid w:val="002C3264"/>
    <w:rsid w:val="002D10A1"/>
    <w:rsid w:val="002D2A43"/>
    <w:rsid w:val="002D5828"/>
    <w:rsid w:val="002D7816"/>
    <w:rsid w:val="002F0746"/>
    <w:rsid w:val="0031193E"/>
    <w:rsid w:val="00311A5C"/>
    <w:rsid w:val="00325F16"/>
    <w:rsid w:val="00330B2E"/>
    <w:rsid w:val="003B350C"/>
    <w:rsid w:val="003B666E"/>
    <w:rsid w:val="003C6431"/>
    <w:rsid w:val="003D0C80"/>
    <w:rsid w:val="003D193D"/>
    <w:rsid w:val="003D3927"/>
    <w:rsid w:val="0040491B"/>
    <w:rsid w:val="0043701B"/>
    <w:rsid w:val="00460FAB"/>
    <w:rsid w:val="00464934"/>
    <w:rsid w:val="00465136"/>
    <w:rsid w:val="00475449"/>
    <w:rsid w:val="00483E28"/>
    <w:rsid w:val="00486C6A"/>
    <w:rsid w:val="004C3ED8"/>
    <w:rsid w:val="004E13BC"/>
    <w:rsid w:val="004E24D7"/>
    <w:rsid w:val="00505AF5"/>
    <w:rsid w:val="00510BFD"/>
    <w:rsid w:val="00514BAA"/>
    <w:rsid w:val="005357E2"/>
    <w:rsid w:val="00537349"/>
    <w:rsid w:val="00546E95"/>
    <w:rsid w:val="00565BAE"/>
    <w:rsid w:val="00572292"/>
    <w:rsid w:val="00577B14"/>
    <w:rsid w:val="005C6796"/>
    <w:rsid w:val="005D48F6"/>
    <w:rsid w:val="005D648A"/>
    <w:rsid w:val="005E254A"/>
    <w:rsid w:val="005E344C"/>
    <w:rsid w:val="006026FB"/>
    <w:rsid w:val="00622A47"/>
    <w:rsid w:val="00642FDA"/>
    <w:rsid w:val="0067400C"/>
    <w:rsid w:val="00681C63"/>
    <w:rsid w:val="00695C94"/>
    <w:rsid w:val="006B2464"/>
    <w:rsid w:val="006F5782"/>
    <w:rsid w:val="00703D6B"/>
    <w:rsid w:val="00705EB7"/>
    <w:rsid w:val="007145F8"/>
    <w:rsid w:val="00735A64"/>
    <w:rsid w:val="007506C1"/>
    <w:rsid w:val="00787FD9"/>
    <w:rsid w:val="007A17AC"/>
    <w:rsid w:val="007A531A"/>
    <w:rsid w:val="007B6E92"/>
    <w:rsid w:val="007D298B"/>
    <w:rsid w:val="007D5D92"/>
    <w:rsid w:val="007D7F0E"/>
    <w:rsid w:val="007D7F27"/>
    <w:rsid w:val="007F54CD"/>
    <w:rsid w:val="007F74FD"/>
    <w:rsid w:val="0081465F"/>
    <w:rsid w:val="00843EB4"/>
    <w:rsid w:val="00882CD7"/>
    <w:rsid w:val="008A189D"/>
    <w:rsid w:val="008B560F"/>
    <w:rsid w:val="008E5820"/>
    <w:rsid w:val="008F27F5"/>
    <w:rsid w:val="008F2F04"/>
    <w:rsid w:val="00902533"/>
    <w:rsid w:val="00903168"/>
    <w:rsid w:val="00903A26"/>
    <w:rsid w:val="00924F9D"/>
    <w:rsid w:val="00931FC4"/>
    <w:rsid w:val="009421BD"/>
    <w:rsid w:val="00961052"/>
    <w:rsid w:val="00962089"/>
    <w:rsid w:val="00971C4B"/>
    <w:rsid w:val="00976568"/>
    <w:rsid w:val="009777F4"/>
    <w:rsid w:val="009A0EEA"/>
    <w:rsid w:val="009C11FB"/>
    <w:rsid w:val="009D0717"/>
    <w:rsid w:val="009F6C32"/>
    <w:rsid w:val="00A2162F"/>
    <w:rsid w:val="00A26A9E"/>
    <w:rsid w:val="00A37C02"/>
    <w:rsid w:val="00A46D3B"/>
    <w:rsid w:val="00A50D67"/>
    <w:rsid w:val="00A716B0"/>
    <w:rsid w:val="00AB6A16"/>
    <w:rsid w:val="00AC012F"/>
    <w:rsid w:val="00AD10C3"/>
    <w:rsid w:val="00AD5D37"/>
    <w:rsid w:val="00AE5ECE"/>
    <w:rsid w:val="00AE70FF"/>
    <w:rsid w:val="00B107E9"/>
    <w:rsid w:val="00B20A89"/>
    <w:rsid w:val="00B33289"/>
    <w:rsid w:val="00B45517"/>
    <w:rsid w:val="00B50805"/>
    <w:rsid w:val="00B72A1C"/>
    <w:rsid w:val="00B832B7"/>
    <w:rsid w:val="00BA040E"/>
    <w:rsid w:val="00BA676F"/>
    <w:rsid w:val="00BE7CD5"/>
    <w:rsid w:val="00C01850"/>
    <w:rsid w:val="00C043E6"/>
    <w:rsid w:val="00C07788"/>
    <w:rsid w:val="00C269FC"/>
    <w:rsid w:val="00C32FF0"/>
    <w:rsid w:val="00C37268"/>
    <w:rsid w:val="00C37424"/>
    <w:rsid w:val="00C4209D"/>
    <w:rsid w:val="00C53BF9"/>
    <w:rsid w:val="00C57129"/>
    <w:rsid w:val="00C7500E"/>
    <w:rsid w:val="00C969FE"/>
    <w:rsid w:val="00C97DA0"/>
    <w:rsid w:val="00CB2BDF"/>
    <w:rsid w:val="00CC6797"/>
    <w:rsid w:val="00CD6836"/>
    <w:rsid w:val="00D20541"/>
    <w:rsid w:val="00D55EDE"/>
    <w:rsid w:val="00D572B3"/>
    <w:rsid w:val="00D61862"/>
    <w:rsid w:val="00D66F4F"/>
    <w:rsid w:val="00D91C19"/>
    <w:rsid w:val="00DC4F6E"/>
    <w:rsid w:val="00DD738C"/>
    <w:rsid w:val="00DE3B20"/>
    <w:rsid w:val="00DE605B"/>
    <w:rsid w:val="00DF1617"/>
    <w:rsid w:val="00DF4507"/>
    <w:rsid w:val="00E215E8"/>
    <w:rsid w:val="00E26D10"/>
    <w:rsid w:val="00E37EF0"/>
    <w:rsid w:val="00E534C2"/>
    <w:rsid w:val="00E635B7"/>
    <w:rsid w:val="00EC4E21"/>
    <w:rsid w:val="00EC5CDD"/>
    <w:rsid w:val="00ED3DAE"/>
    <w:rsid w:val="00ED72FE"/>
    <w:rsid w:val="00EE2EB2"/>
    <w:rsid w:val="00EE7314"/>
    <w:rsid w:val="00F42375"/>
    <w:rsid w:val="00F42DA1"/>
    <w:rsid w:val="00F678B6"/>
    <w:rsid w:val="00F75FD5"/>
    <w:rsid w:val="00F775D8"/>
    <w:rsid w:val="00F8730D"/>
    <w:rsid w:val="00FA252C"/>
    <w:rsid w:val="00FA7B62"/>
    <w:rsid w:val="00FB7262"/>
    <w:rsid w:val="00FC4D30"/>
    <w:rsid w:val="00FD000E"/>
    <w:rsid w:val="00FD559F"/>
    <w:rsid w:val="00FE3541"/>
    <w:rsid w:val="00FE4007"/>
    <w:rsid w:val="00FE6353"/>
    <w:rsid w:val="00FE6C2E"/>
    <w:rsid w:val="00FF104D"/>
    <w:rsid w:val="00FF2C70"/>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D994"/>
  <w15:chartTrackingRefBased/>
  <w15:docId w15:val="{D22EB18D-26BD-4CB9-B02D-BDA1FE83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24"/>
  </w:style>
  <w:style w:type="paragraph" w:styleId="Heading1">
    <w:name w:val="heading 1"/>
    <w:basedOn w:val="Normal"/>
    <w:next w:val="Normal"/>
    <w:link w:val="Heading1Char"/>
    <w:autoRedefine/>
    <w:uiPriority w:val="9"/>
    <w:qFormat/>
    <w:rsid w:val="00931FC4"/>
    <w:pPr>
      <w:keepNext/>
      <w:spacing w:before="240" w:after="60"/>
      <w:jc w:val="center"/>
      <w:outlineLvl w:val="0"/>
    </w:pPr>
    <w:rPr>
      <w:rFonts w:ascii="Times New Roman" w:eastAsia="Times New Roman" w:hAnsi="Times New Roman" w:cs="Times New Roman"/>
      <w:b/>
      <w:bCs/>
      <w:kern w:val="32"/>
      <w:sz w:val="24"/>
      <w:szCs w:val="24"/>
      <w:lang w:val="en-GB" w:eastAsia="fr-FR"/>
    </w:rPr>
  </w:style>
  <w:style w:type="paragraph" w:styleId="Heading2">
    <w:name w:val="heading 2"/>
    <w:basedOn w:val="Normal"/>
    <w:next w:val="Normal"/>
    <w:link w:val="Heading2Char"/>
    <w:uiPriority w:val="9"/>
    <w:unhideWhenUsed/>
    <w:qFormat/>
    <w:rsid w:val="00CB2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44C"/>
    <w:pPr>
      <w:spacing w:after="0" w:line="240" w:lineRule="auto"/>
    </w:pPr>
    <w:rPr>
      <w:rFonts w:eastAsiaTheme="minorEastAsia"/>
    </w:rPr>
  </w:style>
  <w:style w:type="character" w:customStyle="1" w:styleId="NoSpacingChar">
    <w:name w:val="No Spacing Char"/>
    <w:basedOn w:val="DefaultParagraphFont"/>
    <w:link w:val="NoSpacing"/>
    <w:uiPriority w:val="1"/>
    <w:rsid w:val="005E344C"/>
    <w:rPr>
      <w:rFonts w:eastAsiaTheme="minorEastAsia"/>
    </w:rPr>
  </w:style>
  <w:style w:type="character" w:styleId="Hyperlink">
    <w:name w:val="Hyperlink"/>
    <w:basedOn w:val="DefaultParagraphFont"/>
    <w:uiPriority w:val="99"/>
    <w:unhideWhenUsed/>
    <w:rsid w:val="00CB2BDF"/>
    <w:rPr>
      <w:color w:val="0563C1" w:themeColor="hyperlink"/>
      <w:u w:val="single"/>
    </w:rPr>
  </w:style>
  <w:style w:type="character" w:customStyle="1" w:styleId="Heading1Char">
    <w:name w:val="Heading 1 Char"/>
    <w:basedOn w:val="DefaultParagraphFont"/>
    <w:link w:val="Heading1"/>
    <w:uiPriority w:val="9"/>
    <w:rsid w:val="00931FC4"/>
    <w:rPr>
      <w:rFonts w:ascii="Times New Roman" w:eastAsia="Times New Roman" w:hAnsi="Times New Roman" w:cs="Times New Roman"/>
      <w:b/>
      <w:bCs/>
      <w:kern w:val="32"/>
      <w:sz w:val="24"/>
      <w:szCs w:val="24"/>
      <w:lang w:val="en-GB"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2BD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2BDF"/>
  </w:style>
  <w:style w:type="character" w:customStyle="1" w:styleId="Heading2Char">
    <w:name w:val="Heading 2 Char"/>
    <w:basedOn w:val="DefaultParagraphFont"/>
    <w:link w:val="Heading2"/>
    <w:uiPriority w:val="9"/>
    <w:rsid w:val="00CB2BDF"/>
    <w:rPr>
      <w:rFonts w:asciiTheme="majorHAnsi" w:eastAsiaTheme="majorEastAsia" w:hAnsiTheme="majorHAnsi" w:cstheme="majorBidi"/>
      <w:color w:val="2E74B5" w:themeColor="accent1" w:themeShade="BF"/>
      <w:sz w:val="26"/>
      <w:szCs w:val="26"/>
    </w:rPr>
  </w:style>
  <w:style w:type="paragraph" w:customStyle="1" w:styleId="elementperfxhead">
    <w:name w:val="elementperfx head"/>
    <w:basedOn w:val="Normal"/>
    <w:rsid w:val="00CB2BDF"/>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CB2BD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B2BDF"/>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paragraph" w:styleId="NormalWeb">
    <w:name w:val="Normal (Web)"/>
    <w:basedOn w:val="Normal"/>
    <w:uiPriority w:val="99"/>
    <w:rsid w:val="00CB2BDF"/>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basedOn w:val="DefaultParagraphFont"/>
    <w:rsid w:val="00CB2BDF"/>
  </w:style>
  <w:style w:type="paragraph" w:styleId="BodyText">
    <w:name w:val="Body Text"/>
    <w:basedOn w:val="Normal"/>
    <w:link w:val="BodyTextChar"/>
    <w:rsid w:val="00CB2BDF"/>
    <w:pPr>
      <w:spacing w:after="0" w:line="240" w:lineRule="auto"/>
      <w:jc w:val="both"/>
    </w:pPr>
    <w:rPr>
      <w:rFonts w:ascii="Arial" w:eastAsia="Times New Roman" w:hAnsi="Arial" w:cs="Times New Roman"/>
      <w:sz w:val="24"/>
      <w:szCs w:val="20"/>
      <w:lang w:val="x-none" w:eastAsia="x-none"/>
    </w:rPr>
  </w:style>
  <w:style w:type="character" w:customStyle="1" w:styleId="BodyTextChar">
    <w:name w:val="Body Text Char"/>
    <w:basedOn w:val="DefaultParagraphFont"/>
    <w:link w:val="BodyText"/>
    <w:rsid w:val="00CB2BDF"/>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Footer">
    <w:name w:val="footer"/>
    <w:basedOn w:val="Normal"/>
    <w:link w:val="FooterChar"/>
    <w:uiPriority w:val="99"/>
    <w:unhideWhenUsed/>
    <w:rsid w:val="00FB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62"/>
  </w:style>
  <w:style w:type="table" w:styleId="TableGrid">
    <w:name w:val="Table Grid"/>
    <w:basedOn w:val="TableNormal"/>
    <w:uiPriority w:val="59"/>
    <w:rsid w:val="00FB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5EDE"/>
    <w:pPr>
      <w:keepLines/>
      <w:spacing w:after="0"/>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7D298B"/>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A531A"/>
    <w:pPr>
      <w:tabs>
        <w:tab w:val="right" w:leader="dot" w:pos="9350"/>
      </w:tabs>
      <w:spacing w:after="100" w:line="276"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369D5-C4C7-461E-BAEA-3E67E2BF5366}">
  <ds:schemaRefs>
    <ds:schemaRef ds:uri="http://schemas.openxmlformats.org/officeDocument/2006/bibliography"/>
  </ds:schemaRefs>
</ds:datastoreItem>
</file>

<file path=customXml/itemProps2.xml><?xml version="1.0" encoding="utf-8"?>
<ds:datastoreItem xmlns:ds="http://schemas.openxmlformats.org/officeDocument/2006/customXml" ds:itemID="{7CC042F3-DCBD-4114-ABAE-BB7C1D1B3876}"/>
</file>

<file path=customXml/itemProps3.xml><?xml version="1.0" encoding="utf-8"?>
<ds:datastoreItem xmlns:ds="http://schemas.openxmlformats.org/officeDocument/2006/customXml" ds:itemID="{59891DA3-E921-4DF4-87D7-6ACD21C525E9}"/>
</file>

<file path=customXml/itemProps4.xml><?xml version="1.0" encoding="utf-8"?>
<ds:datastoreItem xmlns:ds="http://schemas.openxmlformats.org/officeDocument/2006/customXml" ds:itemID="{C1557BE9-5D1D-4434-81BD-7DEC79C5FCD3}"/>
</file>

<file path=docProps/app.xml><?xml version="1.0" encoding="utf-8"?>
<Properties xmlns="http://schemas.openxmlformats.org/officeDocument/2006/extended-properties" xmlns:vt="http://schemas.openxmlformats.org/officeDocument/2006/docPropsVTypes">
  <Template>Normal</Template>
  <TotalTime>1769</TotalTime>
  <Pages>45</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Duale</dc:creator>
  <cp:keywords/>
  <dc:description/>
  <cp:lastModifiedBy>user</cp:lastModifiedBy>
  <cp:revision>149</cp:revision>
  <dcterms:created xsi:type="dcterms:W3CDTF">2019-11-01T06:36:00Z</dcterms:created>
  <dcterms:modified xsi:type="dcterms:W3CDTF">2021-06-21T12:11:00Z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